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619" w:rsidRDefault="00C13619" w:rsidP="00C13619">
      <w:pPr>
        <w:pStyle w:val="1"/>
      </w:pPr>
      <w:r>
        <w:t xml:space="preserve">                                                                       Зертханалық жұмыс 1</w:t>
      </w:r>
    </w:p>
    <w:p w:rsidR="00C13619" w:rsidRPr="00813CA9" w:rsidRDefault="00C13619" w:rsidP="00C13619">
      <w:pPr>
        <w:rPr>
          <w:rFonts w:ascii="Times New Roman" w:hAnsi="Times New Roman" w:cs="Times New Roman"/>
          <w:b/>
          <w:sz w:val="20"/>
          <w:szCs w:val="20"/>
        </w:rPr>
      </w:pPr>
      <w:r w:rsidRPr="00813CA9">
        <w:rPr>
          <w:rFonts w:ascii="Times New Roman" w:hAnsi="Times New Roman" w:cs="Times New Roman"/>
          <w:b/>
          <w:sz w:val="20"/>
          <w:szCs w:val="20"/>
        </w:rPr>
        <w:t xml:space="preserve"> Шикізатты және дайын өнімді тасымалдауға арналған көлік құралдары мен жабдықтар</w:t>
      </w:r>
    </w:p>
    <w:p w:rsidR="00C13619" w:rsidRPr="00813CA9" w:rsidRDefault="00C13619" w:rsidP="00C13619">
      <w:pPr>
        <w:rPr>
          <w:rFonts w:ascii="Times New Roman" w:hAnsi="Times New Roman" w:cs="Times New Roman"/>
          <w:sz w:val="20"/>
          <w:szCs w:val="20"/>
        </w:rPr>
      </w:pPr>
      <w:r w:rsidRPr="00813CA9">
        <w:rPr>
          <w:rFonts w:ascii="Times New Roman" w:hAnsi="Times New Roman" w:cs="Times New Roman"/>
          <w:sz w:val="20"/>
          <w:szCs w:val="20"/>
        </w:rPr>
        <w:t xml:space="preserve"> </w:t>
      </w:r>
      <w:r w:rsidRPr="00813CA9">
        <w:rPr>
          <w:rFonts w:ascii="Times New Roman" w:hAnsi="Times New Roman" w:cs="Times New Roman"/>
          <w:b/>
          <w:sz w:val="20"/>
          <w:szCs w:val="20"/>
        </w:rPr>
        <w:t>Мақсаты:</w:t>
      </w:r>
      <w:r w:rsidRPr="00813CA9">
        <w:rPr>
          <w:rFonts w:ascii="Times New Roman" w:hAnsi="Times New Roman" w:cs="Times New Roman"/>
          <w:sz w:val="20"/>
          <w:szCs w:val="20"/>
        </w:rPr>
        <w:t xml:space="preserve"> Негізгі көлік құралдарын және цехаралық көлікті зерттеу</w:t>
      </w:r>
    </w:p>
    <w:p w:rsidR="00C13619" w:rsidRPr="00813CA9" w:rsidRDefault="00C13619" w:rsidP="00C13619">
      <w:pPr>
        <w:rPr>
          <w:rFonts w:ascii="Times New Roman" w:hAnsi="Times New Roman" w:cs="Times New Roman"/>
          <w:sz w:val="20"/>
          <w:szCs w:val="20"/>
        </w:rPr>
      </w:pPr>
      <w:r w:rsidRPr="00813CA9">
        <w:rPr>
          <w:rFonts w:ascii="Times New Roman" w:hAnsi="Times New Roman" w:cs="Times New Roman"/>
          <w:b/>
          <w:sz w:val="20"/>
          <w:szCs w:val="20"/>
        </w:rPr>
        <w:t>1.</w:t>
      </w:r>
      <w:r w:rsidRPr="00813CA9">
        <w:rPr>
          <w:rFonts w:ascii="Times New Roman" w:hAnsi="Times New Roman" w:cs="Times New Roman"/>
          <w:sz w:val="20"/>
          <w:szCs w:val="20"/>
        </w:rPr>
        <w:t xml:space="preserve"> Сүтті зауыттарға жеткізуге арналған цистерналарда тасымалдау сүтті зауыттарға</w:t>
      </w:r>
      <w:r w:rsidRPr="00813CA9">
        <w:rPr>
          <w:rFonts w:ascii="Times New Roman" w:hAnsi="Times New Roman" w:cs="Times New Roman"/>
          <w:sz w:val="20"/>
          <w:szCs w:val="20"/>
          <w:lang w:val="kk-KZ"/>
        </w:rPr>
        <w:t>,</w:t>
      </w:r>
      <w:r w:rsidRPr="00813CA9">
        <w:rPr>
          <w:rFonts w:ascii="Times New Roman" w:hAnsi="Times New Roman" w:cs="Times New Roman"/>
          <w:sz w:val="20"/>
          <w:szCs w:val="20"/>
        </w:rPr>
        <w:t xml:space="preserve"> флягаларда тасымалдауды ығыстырып, басым таралуда. Цистерналар болып табылатын ірі ыдысты қолданудың артықшылығы ірі шаруашылықтардан сүт жеткізу кезінде байқалады.</w:t>
      </w:r>
    </w:p>
    <w:p w:rsidR="00C13619" w:rsidRPr="00813CA9" w:rsidRDefault="00C13619" w:rsidP="00C13619">
      <w:pPr>
        <w:rPr>
          <w:rFonts w:ascii="Times New Roman" w:hAnsi="Times New Roman" w:cs="Times New Roman"/>
          <w:sz w:val="20"/>
          <w:szCs w:val="20"/>
        </w:rPr>
      </w:pPr>
      <w:r w:rsidRPr="00813CA9">
        <w:rPr>
          <w:rFonts w:ascii="Times New Roman" w:hAnsi="Times New Roman" w:cs="Times New Roman"/>
          <w:sz w:val="20"/>
          <w:szCs w:val="20"/>
        </w:rPr>
        <w:t>КӨЛІК ЦИСТЕРНАЛАРЫ</w:t>
      </w:r>
    </w:p>
    <w:p w:rsidR="00C13619" w:rsidRPr="00813CA9" w:rsidRDefault="00C13619" w:rsidP="00C13619">
      <w:pPr>
        <w:rPr>
          <w:rFonts w:ascii="Times New Roman" w:hAnsi="Times New Roman" w:cs="Times New Roman"/>
          <w:sz w:val="20"/>
          <w:szCs w:val="20"/>
        </w:rPr>
      </w:pPr>
      <w:r w:rsidRPr="00813CA9">
        <w:rPr>
          <w:rFonts w:ascii="Times New Roman" w:hAnsi="Times New Roman" w:cs="Times New Roman"/>
          <w:sz w:val="20"/>
          <w:szCs w:val="20"/>
        </w:rPr>
        <w:t>Оларды жүк көтергіштігі әртүрлі автомашиналар шассиіне, сондай-ақ темір жол көлігінің платформаларына орнатады. Су көлігінің арнайы теплоходында цистерналарды пайдалануға және сүтті тасымалдауға болады.Көліктің әрбір түрі үшін арнайы цистерналар дайындалады. Осылайша, цистерналар орнатылған көлік құралдарының түрі бойынша автомобиль, темір жол және су көліктеріне арналған цистерналар ажыратылады.</w:t>
      </w:r>
    </w:p>
    <w:p w:rsidR="00C13619" w:rsidRPr="00C13619" w:rsidRDefault="00C13619" w:rsidP="00C13619">
      <w:pPr>
        <w:rPr>
          <w:rFonts w:ascii="Times New Roman" w:hAnsi="Times New Roman" w:cs="Times New Roman"/>
          <w:sz w:val="20"/>
          <w:szCs w:val="20"/>
          <w:lang w:val="kk-KZ"/>
        </w:rPr>
      </w:pPr>
      <w:r w:rsidRPr="00813CA9">
        <w:rPr>
          <w:rFonts w:ascii="Times New Roman" w:hAnsi="Times New Roman" w:cs="Times New Roman"/>
          <w:b/>
          <w:sz w:val="20"/>
          <w:szCs w:val="20"/>
        </w:rPr>
        <w:t>Автомобиль цистерналары</w:t>
      </w:r>
      <w:r w:rsidRPr="00813CA9">
        <w:rPr>
          <w:rFonts w:ascii="Times New Roman" w:hAnsi="Times New Roman" w:cs="Times New Roman"/>
          <w:sz w:val="20"/>
          <w:szCs w:val="20"/>
        </w:rPr>
        <w:t xml:space="preserve"> (сур. 1, а) жүк автомашиналарында, тіркемелерде немесе жартылай тіркемелерде орнатылған бір, екі немесе тіпті үш</w:t>
      </w:r>
      <w:r w:rsidRPr="00813CA9">
        <w:rPr>
          <w:rFonts w:ascii="Times New Roman" w:hAnsi="Times New Roman" w:cs="Times New Roman"/>
          <w:sz w:val="20"/>
          <w:szCs w:val="20"/>
          <w:lang w:val="kk-KZ"/>
        </w:rPr>
        <w:t xml:space="preserve"> рет</w:t>
      </w:r>
      <w:r w:rsidRPr="00813CA9">
        <w:rPr>
          <w:rFonts w:ascii="Times New Roman" w:hAnsi="Times New Roman" w:cs="Times New Roman"/>
          <w:sz w:val="20"/>
          <w:szCs w:val="20"/>
        </w:rPr>
        <w:t xml:space="preserve"> жабылатын 1, сыйымдылықтары болады. Сыйымдылығы аз ыдыстың пішіні (3000 л дейін) цилиндрлік. Сыйымдылығы үлкен сыйымдылықтар эллиптикалық пішінде болады: олар автокөлік қозғалысы кезінде анағұрлым тұрақты. Цистернаның сыйымдылығы автомашинаның жүк көтергіштігіне сәйкес болуы тиіс. Танымал автоцистерналардың сыйымдылығы 30 000 л жетеді.</w:t>
      </w:r>
      <w:r w:rsidRPr="00813CA9">
        <w:rPr>
          <w:rFonts w:ascii="Times New Roman" w:hAnsi="Times New Roman" w:cs="Times New Roman"/>
          <w:sz w:val="20"/>
          <w:szCs w:val="20"/>
          <w:lang w:val="kk-KZ"/>
        </w:rPr>
        <w:t xml:space="preserve"> </w:t>
      </w:r>
      <w:r w:rsidRPr="00C13619">
        <w:rPr>
          <w:rFonts w:ascii="Times New Roman" w:hAnsi="Times New Roman" w:cs="Times New Roman"/>
          <w:sz w:val="20"/>
          <w:szCs w:val="20"/>
          <w:lang w:val="kk-KZ"/>
        </w:rPr>
        <w:t>Автомобиль цистерналарын сүтпен толтыру кезінде вакуум немесе арнайы сорғылар пайдаланылады.Вакуум автомобиль қозғалтқышының сору коллекторынан секцияларда құрылады. Вакуумдық құрылғы ауа сорғысынан және ауа өткізгішінен тұрады. Ауа өткізгіште тартпалы муфталы крандар, автомобиль қозғалтқышынан секцияларға газдың түсуін болдырмайтын кері клапандар, вакуумның секциялары мен ауа өткізгіштерінде асып кетуін ескертетін сақтандыру клапандары (әдетте 0,5*10</w:t>
      </w:r>
      <w:r w:rsidRPr="00813CA9">
        <w:rPr>
          <w:rFonts w:ascii="Times New Roman" w:hAnsi="Times New Roman" w:cs="Times New Roman"/>
          <w:sz w:val="20"/>
          <w:szCs w:val="20"/>
          <w:vertAlign w:val="superscript"/>
          <w:lang w:val="kk-KZ"/>
        </w:rPr>
        <w:t>2</w:t>
      </w:r>
      <w:r w:rsidRPr="00C13619">
        <w:rPr>
          <w:rFonts w:ascii="Times New Roman" w:hAnsi="Times New Roman" w:cs="Times New Roman"/>
          <w:sz w:val="20"/>
          <w:szCs w:val="20"/>
          <w:lang w:val="kk-KZ"/>
        </w:rPr>
        <w:t xml:space="preserve"> кПа артық емес), люктер мен мановакуумметрлер аузындағы қоршаулар орналасқан.Цистернаны сорғының көмегімен толтыру кезінде орталықтан тепкіш сорғы автомобиль қозғалтқышынан немесе сорғының электр қозғалтқышын қабылдау-тапсыру пунктінің электр желісіне қосу жолымен іске қосылады. Цистернаны толтырудың ең жоғары рұқсат етілген деңгейі сүт балқыма типті контактілі сигналдық құрылғымен бақыланады. Ток цистернаның корпусына және цистернаның жоғарғы бөлігінде орнатылған контактіге беріледі. Цистернаны толтыру кезінде қалтқылар көтеріледі. Цистерна толтырылған кезде, сөре жоғарғы контактіге тиіп, шынжыр тұйықтайды. Жүргізуші кабинасында шам жағылады және дыбыстық сигнал қосылады.</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noProof/>
          <w:lang w:eastAsia="ru-RU"/>
        </w:rPr>
        <w:drawing>
          <wp:inline distT="0" distB="0" distL="0" distR="0" wp14:anchorId="77D3AD82" wp14:editId="0EB4448C">
            <wp:extent cx="2609850" cy="1828800"/>
            <wp:effectExtent l="0" t="0" r="0" b="0"/>
            <wp:docPr id="12" name="Рисунок 12"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60~1\AppData\Local\Temp\FineReader11.00\media\image1.jpeg"/>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2609850" cy="1828800"/>
                    </a:xfrm>
                    <a:prstGeom prst="rect">
                      <a:avLst/>
                    </a:prstGeom>
                    <a:noFill/>
                    <a:ln>
                      <a:noFill/>
                    </a:ln>
                  </pic:spPr>
                </pic:pic>
              </a:graphicData>
            </a:graphic>
          </wp:inline>
        </w:drawing>
      </w:r>
      <w:r>
        <w:rPr>
          <w:rFonts w:ascii="Times New Roman" w:hAnsi="Times New Roman" w:cs="Times New Roman"/>
          <w:lang w:val="kk-KZ"/>
        </w:rPr>
        <w:t>б</w:t>
      </w:r>
    </w:p>
    <w:p w:rsidR="00C13619" w:rsidRPr="00967BCA" w:rsidRDefault="00C13619" w:rsidP="00C13619">
      <w:pPr>
        <w:rPr>
          <w:rFonts w:ascii="Times New Roman" w:hAnsi="Times New Roman" w:cs="Times New Roman"/>
          <w:i/>
          <w:lang w:val="kk-KZ"/>
        </w:rPr>
      </w:pPr>
      <w:r w:rsidRPr="00967BCA">
        <w:rPr>
          <w:rFonts w:ascii="Times New Roman" w:hAnsi="Times New Roman" w:cs="Times New Roman"/>
          <w:i/>
          <w:lang w:val="kk-KZ"/>
        </w:rPr>
        <w:t>Сур. 1. Көлік цистерналары:</w:t>
      </w:r>
    </w:p>
    <w:p w:rsidR="00C13619" w:rsidRPr="00967BCA" w:rsidRDefault="00C13619" w:rsidP="00C13619">
      <w:pPr>
        <w:rPr>
          <w:rFonts w:ascii="Times New Roman" w:hAnsi="Times New Roman" w:cs="Times New Roman"/>
          <w:i/>
          <w:lang w:val="kk-KZ"/>
        </w:rPr>
      </w:pPr>
      <w:r w:rsidRPr="00967BCA">
        <w:rPr>
          <w:rFonts w:ascii="Times New Roman" w:hAnsi="Times New Roman" w:cs="Times New Roman"/>
          <w:i/>
          <w:lang w:val="kk-KZ"/>
        </w:rPr>
        <w:t>а-автомобиль: 1-сыйымдылық; 2-ағаш қаптау; 3-термоизоляция; 4-қаптау 5-люк-лаз; 6-клапандар; б-темір жол: I — сыртқы қаптама; 2 — көлденең алаң; 3— люк қақпағы; 4— қалпақ; 5— ағызу құрылғысы; 6—керілген қамыт; 7-сыйымдылық; 8-термооқшаулау</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lang w:val="kk-KZ"/>
        </w:rPr>
        <w:t>Цистерналар өздігінен ағумен немесе жалпы зауыттық мақсаттағы ауа компрессиялық қондырғыдан келіп түсетін қысылған ауаның әсерінен босатылады. Цистернаны шығару келтеқұбырын сүтке арналған сорғыш құбырға қосуға болады.</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b/>
          <w:lang w:val="kk-KZ"/>
        </w:rPr>
        <w:lastRenderedPageBreak/>
        <w:t>Темір жол цистерналары</w:t>
      </w:r>
      <w:r w:rsidRPr="00967BCA">
        <w:rPr>
          <w:rFonts w:ascii="Times New Roman" w:hAnsi="Times New Roman" w:cs="Times New Roman"/>
          <w:lang w:val="kk-KZ"/>
        </w:rPr>
        <w:t xml:space="preserve"> (сур.1, б) екі немесе үш ыдыстан тұрады. Олардың сыйымдылығы 12</w:t>
      </w:r>
      <w:r>
        <w:rPr>
          <w:rFonts w:ascii="Times New Roman" w:hAnsi="Times New Roman" w:cs="Times New Roman"/>
          <w:lang w:val="kk-KZ"/>
        </w:rPr>
        <w:t xml:space="preserve"> 000 </w:t>
      </w:r>
      <w:r w:rsidRPr="00967BCA">
        <w:rPr>
          <w:rFonts w:ascii="Times New Roman" w:hAnsi="Times New Roman" w:cs="Times New Roman"/>
          <w:lang w:val="kk-KZ"/>
        </w:rPr>
        <w:t>—30 000 л.Темір жол цистерналарына сүт платформада орнатылған сорғымен беріледі.</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b/>
          <w:lang w:val="kk-KZ"/>
        </w:rPr>
        <w:t>Су көлігі цистерналары</w:t>
      </w:r>
      <w:r w:rsidRPr="00967BCA">
        <w:rPr>
          <w:rFonts w:ascii="Times New Roman" w:hAnsi="Times New Roman" w:cs="Times New Roman"/>
          <w:lang w:val="kk-KZ"/>
        </w:rPr>
        <w:t xml:space="preserve"> катер-теплоходта (сыйымдылығы 13</w:t>
      </w:r>
      <w:r>
        <w:rPr>
          <w:rFonts w:ascii="Times New Roman" w:hAnsi="Times New Roman" w:cs="Times New Roman"/>
          <w:lang w:val="kk-KZ"/>
        </w:rPr>
        <w:t xml:space="preserve">000 </w:t>
      </w:r>
      <w:r w:rsidRPr="00967BCA">
        <w:rPr>
          <w:rFonts w:ascii="Times New Roman" w:hAnsi="Times New Roman" w:cs="Times New Roman"/>
          <w:lang w:val="kk-KZ"/>
        </w:rPr>
        <w:t xml:space="preserve"> және әрбір катер-теплоходта 8000 л екі сыйымдылық) орнатылады.Су көлігі цистерналарына сүт катерде орналасқан сорғымен беріледі. Бұл цистерналарды автомобиль, центрден тепкіш сорғымен құбыр жүйесі арқылы түсіреді.Цистерналардың ыдыстары тот баспайтын болаттан, алюминийден сирек дайындалады (қабырға қалыңдығы 6-10 мм). Әдетте, цистерналарда жылу оқшаулағышы бар. Автомобиль цистерналарында және су көлігі цистерналарында 3 жылу оқшаулағыш (сур. 1, а) мипорадан жасалған. Оқшаулағыш материал ретінде сондай-ақ алюминий фольга мен пенопласт қолданылады (үгіндіні қолдануға жол берілмейді). Оқшаулау қабатының қалыңдығы 40-тан (автомобиль цистерналары) 200 мм дейін (темір жол цистерналары). Цистерналарды оқшаулау үшін полистирол қолдануға болады (қабат қалыңдығы 50 мм).Ыдыстағы оқшаулау 2 ағаш қаптамамен ұсталады (сурет. 1, а). Жоғарыда ол битум (гидроизоляция) рубероид немесе пергаминнің бір немесе екі қабатымен жабылған. Қаптау сыммен қапталған және болат табақпен қапталған (қалыңдығы 2 мм).Оқшаулаусыз цистерналарды қолдану шектеулі. Бұл әдетте сыйымдылығы аз цистерналар (2000 л дейін). Бұл цистерналардың артықшылығы оларды жуу және толтыру үшін автомашинадан алуға болады.Барлық цистерналарда тазалауға және жууға арналған 5 люктер бар (сур. 1, а), сондай-ақ төгу құрылғылары. Су көлігі цистерналары, бұдан басқа, электр қозғалтқышынан редуктор арқылы айналуға әкелетін пропеллер түріндегі араластырғышпен және термометрмен жабдықталған.Кейде автомобиль цистерналары сынамаларды алуға арналған құрылғылармен, дистанциялық термометрлермен және сүттің pH анықтауға арналған аспаптармен жарақталады. Автомобиль цистерналарында орнатылатын қабылданған сүттің мөлшерін анықтау үшін көлемді есептегіштер баспа құрылғыларымен жабдықталады. Автомобиль цистернасының жиынтығында сүт тазалығын анықтауға арналған аспаптар бар</w:t>
      </w:r>
    </w:p>
    <w:p w:rsidR="00C13619" w:rsidRPr="00967BCA" w:rsidRDefault="00C13619" w:rsidP="00C13619">
      <w:pPr>
        <w:rPr>
          <w:rFonts w:ascii="Times New Roman" w:hAnsi="Times New Roman" w:cs="Times New Roman"/>
          <w:lang w:val="kk-KZ"/>
        </w:rPr>
      </w:pPr>
      <w:r>
        <w:rPr>
          <w:rFonts w:ascii="Times New Roman" w:hAnsi="Times New Roman" w:cs="Times New Roman"/>
          <w:lang w:val="kk-KZ"/>
        </w:rPr>
        <w:t xml:space="preserve">2. </w:t>
      </w:r>
      <w:r w:rsidRPr="00967BCA">
        <w:rPr>
          <w:rFonts w:ascii="Times New Roman" w:hAnsi="Times New Roman" w:cs="Times New Roman"/>
          <w:lang w:val="kk-KZ"/>
        </w:rPr>
        <w:t>ЦЕХТЫҚ ЖӘНЕ ЦЕХАРАЛЫҚ КӨЛІК</w:t>
      </w:r>
    </w:p>
    <w:p w:rsidR="00C13619" w:rsidRPr="00870E1A" w:rsidRDefault="00C13619" w:rsidP="00C13619">
      <w:pPr>
        <w:rPr>
          <w:rFonts w:ascii="Times New Roman" w:hAnsi="Times New Roman" w:cs="Times New Roman"/>
          <w:lang w:val="kk-KZ"/>
        </w:rPr>
      </w:pPr>
      <w:r w:rsidRPr="00870E1A">
        <w:rPr>
          <w:rFonts w:ascii="Times New Roman" w:hAnsi="Times New Roman" w:cs="Times New Roman"/>
          <w:lang w:val="kk-KZ"/>
        </w:rPr>
        <w:t>Цехтық және цехаралық көлікті екі түр бойынша жіктеуге болады: қолмен қозғалысқа келтірілетін</w:t>
      </w:r>
      <w:r>
        <w:rPr>
          <w:rFonts w:ascii="Times New Roman" w:hAnsi="Times New Roman" w:cs="Times New Roman"/>
          <w:lang w:val="kk-KZ"/>
        </w:rPr>
        <w:t>,</w:t>
      </w:r>
      <w:r w:rsidRPr="00870E1A">
        <w:rPr>
          <w:rFonts w:ascii="Times New Roman" w:hAnsi="Times New Roman" w:cs="Times New Roman"/>
          <w:lang w:val="kk-KZ"/>
        </w:rPr>
        <w:t xml:space="preserve"> көлік және механикалық жетегі бар көлік. Бірінші түрге арбалар мен роликті транспортерлер жатады, олар еңбекті жеңілдетеді, бірақ жұмысшыны қолмен жұмыстан босатпайды. Екінші түрге транспортерлер (таспалы, тізбекті және т. б.), автотиегіштер және электрлік жүк тиегіштер, автокаралар және электрокары, электрлік тальдар, жүк таситын лифтілер, шнектер, норийлер</w:t>
      </w:r>
      <w:r>
        <w:rPr>
          <w:rFonts w:ascii="Times New Roman" w:hAnsi="Times New Roman" w:cs="Times New Roman"/>
          <w:lang w:val="kk-KZ"/>
        </w:rPr>
        <w:t xml:space="preserve"> жатады</w:t>
      </w:r>
      <w:r w:rsidRPr="00870E1A">
        <w:rPr>
          <w:rFonts w:ascii="Times New Roman" w:hAnsi="Times New Roman" w:cs="Times New Roman"/>
          <w:lang w:val="kk-KZ"/>
        </w:rPr>
        <w:t>.</w:t>
      </w:r>
    </w:p>
    <w:p w:rsidR="00C13619" w:rsidRPr="00870E1A" w:rsidRDefault="00C13619" w:rsidP="00C13619">
      <w:pPr>
        <w:rPr>
          <w:rFonts w:ascii="Times New Roman" w:hAnsi="Times New Roman" w:cs="Times New Roman"/>
          <w:lang w:val="kk-KZ"/>
        </w:rPr>
      </w:pPr>
      <w:r w:rsidRPr="00870E1A">
        <w:rPr>
          <w:rFonts w:ascii="Times New Roman" w:hAnsi="Times New Roman" w:cs="Times New Roman"/>
          <w:b/>
          <w:lang w:val="kk-KZ"/>
        </w:rPr>
        <w:t>Арба.</w:t>
      </w:r>
      <w:r w:rsidRPr="00870E1A">
        <w:rPr>
          <w:rFonts w:ascii="Times New Roman" w:hAnsi="Times New Roman" w:cs="Times New Roman"/>
          <w:lang w:val="kk-KZ"/>
        </w:rPr>
        <w:t xml:space="preserve"> Оларды салмағы 500 кг дейінгі жүктерді тасымалдау үшін қолданады. Жүктерді тиеуді және түсіруді жеңілдету үшін көтергіш платформасы бар арбаларды қолданады.</w:t>
      </w:r>
    </w:p>
    <w:p w:rsidR="00C13619" w:rsidRDefault="00C13619" w:rsidP="00C13619">
      <w:pPr>
        <w:rPr>
          <w:rFonts w:ascii="Times New Roman" w:hAnsi="Times New Roman" w:cs="Times New Roman"/>
        </w:rPr>
      </w:pPr>
      <w:r w:rsidRPr="00870E1A">
        <w:rPr>
          <w:rFonts w:ascii="Times New Roman" w:hAnsi="Times New Roman" w:cs="Times New Roman"/>
          <w:b/>
          <w:lang w:val="kk-KZ"/>
        </w:rPr>
        <w:t>Роликті транспортерлер.</w:t>
      </w:r>
      <w:r w:rsidRPr="00870E1A">
        <w:rPr>
          <w:rFonts w:ascii="Times New Roman" w:hAnsi="Times New Roman" w:cs="Times New Roman"/>
          <w:lang w:val="kk-KZ"/>
        </w:rPr>
        <w:t xml:space="preserve"> Цех шегіндегі немесе цехтар арасындағы флягаларды, жәшіктерді, кадкаларды роликті транспортермен ауыстырады (сурет. </w:t>
      </w:r>
      <w:r>
        <w:rPr>
          <w:rFonts w:ascii="Times New Roman" w:hAnsi="Times New Roman" w:cs="Times New Roman"/>
        </w:rPr>
        <w:t>2). Ол ені 540 мм көлденең раманы білдіреді.</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398ABE01" wp14:editId="1AA7F067">
            <wp:extent cx="3571875" cy="733425"/>
            <wp:effectExtent l="0" t="0" r="9525" b="9525"/>
            <wp:docPr id="11" name="Рисунок 11" descr="Описание: 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BA60~1\AppData\Local\Temp\FineReader11.00\media\image3.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1875" cy="733425"/>
                    </a:xfrm>
                    <a:prstGeom prst="rect">
                      <a:avLst/>
                    </a:prstGeom>
                    <a:noFill/>
                    <a:ln>
                      <a:noFill/>
                    </a:ln>
                  </pic:spPr>
                </pic:pic>
              </a:graphicData>
            </a:graphic>
          </wp:inline>
        </w:drawing>
      </w:r>
    </w:p>
    <w:p w:rsidR="00C13619" w:rsidRDefault="00C13619" w:rsidP="00C13619">
      <w:pPr>
        <w:rPr>
          <w:rFonts w:ascii="Times New Roman" w:hAnsi="Times New Roman" w:cs="Times New Roman"/>
          <w:i/>
          <w:lang w:val="kk-KZ"/>
        </w:rPr>
      </w:pPr>
      <w:r>
        <w:rPr>
          <w:rFonts w:ascii="Times New Roman" w:hAnsi="Times New Roman" w:cs="Times New Roman"/>
          <w:i/>
          <w:lang w:val="kk-KZ"/>
        </w:rPr>
        <w:t>Сур. 2. Роликті транспортер:</w:t>
      </w:r>
    </w:p>
    <w:p w:rsidR="00C13619" w:rsidRDefault="00C13619" w:rsidP="00C13619">
      <w:pPr>
        <w:rPr>
          <w:rFonts w:ascii="Times New Roman" w:hAnsi="Times New Roman" w:cs="Times New Roman"/>
          <w:i/>
          <w:lang w:val="kk-KZ"/>
        </w:rPr>
      </w:pPr>
      <w:r>
        <w:rPr>
          <w:rFonts w:ascii="Times New Roman" w:hAnsi="Times New Roman" w:cs="Times New Roman"/>
          <w:i/>
          <w:lang w:val="kk-KZ"/>
        </w:rPr>
        <w:t>1-жұмыс ролигі; 2 — борт; 3 — рама; 4 — гайка; 5— конусы бар болт; 6 —тіреу; 7 —тірек дақтар; 8-тартпа.</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ұзындығы (адым) бойынша арақашықтықта ұшындағы конусы бар 5 болттар бұралған.Бұрандамалардың екі конустық ұштары арасында металл құбырлардан 1 ролик орнатылған. Олардың ұштары бітелген және конустық ойығы бар. Рамада 150 мм биіктікте тасымалдағыш жүктің түсуін болдырмайтын борттар жасалған. Егер жүктер бір бағытта </w:t>
      </w:r>
      <w:r>
        <w:rPr>
          <w:rFonts w:ascii="Times New Roman" w:hAnsi="Times New Roman" w:cs="Times New Roman"/>
          <w:lang w:val="kk-KZ"/>
        </w:rPr>
        <w:lastRenderedPageBreak/>
        <w:t>қозғалатын болса, онда транспортер жүк қозғалысына қарай еңкейіп орнатылады.</w:t>
      </w:r>
      <w:r>
        <w:rPr>
          <w:rFonts w:ascii="Times New Roman" w:hAnsi="Times New Roman" w:cs="Times New Roman"/>
          <w:b/>
          <w:lang w:val="kk-KZ"/>
        </w:rPr>
        <w:t xml:space="preserve">                                                       Механикалық жетегі бар транспортерлер.</w:t>
      </w:r>
      <w:r>
        <w:rPr>
          <w:rFonts w:ascii="Times New Roman" w:hAnsi="Times New Roman" w:cs="Times New Roman"/>
          <w:lang w:val="kk-KZ"/>
        </w:rPr>
        <w:t xml:space="preserve"> Механикалық жетегі бар транспортердің бірнеше түрі бар: таспалы, шынжырлы, пластиналы және т. б. Олардың жалпы негізгі бөлшектері бар: рама (станина), жұмыс органын бағыттаушы, жұмыс органы, жетек станциясы, тарту станциясы, іске қосу құрылғысы. Рама (қабырға) барлық қалған бөлшектер бекітілген және транспортер еденге бекітілетін транспортердің көтергіш конструкциясы болып табылады. Рама әдетте құбырлардан, бұрыштан немесе швеллерден жасалған.Бағыттаушы жұмыс органы оған қозғалыс бағытын беру үшін қызмет етеді. Таспалы тасымалдағыштарда ол № 6, 5 және т.б. швеллерден тізбектелген роликтер түрінде орындалған. Ленталы тасымалдағышта жұмыс органы резеңкеленген мақта — мата таспа, тізбекте — ерекше конструкциялы шойын шынжыр, пластиналы-болат немесе пластмасса пластиналар қызмет етеді.</w:t>
      </w:r>
    </w:p>
    <w:p w:rsidR="00C13619" w:rsidRDefault="00C13619" w:rsidP="00C13619">
      <w:pPr>
        <w:rPr>
          <w:rFonts w:ascii="Times New Roman" w:hAnsi="Times New Roman" w:cs="Times New Roman"/>
        </w:rPr>
      </w:pPr>
      <w:r>
        <w:rPr>
          <w:rFonts w:ascii="Times New Roman" w:hAnsi="Times New Roman" w:cs="Times New Roman"/>
          <w:noProof/>
          <w:lang w:eastAsia="ru-RU"/>
        </w:rPr>
        <w:drawing>
          <wp:inline distT="0" distB="0" distL="0" distR="0" wp14:anchorId="0E91D560" wp14:editId="0BB37661">
            <wp:extent cx="1905000" cy="1171575"/>
            <wp:effectExtent l="0" t="0" r="0" b="9525"/>
            <wp:docPr id="10" name="Рисунок 10"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60~1\AppData\Local\Temp\FineReader11.00\media\image1.jpeg"/>
                    <pic:cNvPicPr>
                      <a:picLocks noChangeAspect="1" noChangeArrowheads="1"/>
                    </pic:cNvPicPr>
                  </pic:nvPicPr>
                  <pic:blipFill>
                    <a:blip r:embed="rId9" r:link="rId7">
                      <a:extLst>
                        <a:ext uri="{28A0092B-C50C-407E-A947-70E740481C1C}">
                          <a14:useLocalDpi xmlns:a14="http://schemas.microsoft.com/office/drawing/2010/main" val="0"/>
                        </a:ext>
                      </a:extLst>
                    </a:blip>
                    <a:srcRect/>
                    <a:stretch>
                      <a:fillRect/>
                    </a:stretch>
                  </pic:blipFill>
                  <pic:spPr bwMode="auto">
                    <a:xfrm>
                      <a:off x="0" y="0"/>
                      <a:ext cx="1905000" cy="1171575"/>
                    </a:xfrm>
                    <a:prstGeom prst="rect">
                      <a:avLst/>
                    </a:prstGeom>
                    <a:noFill/>
                    <a:ln>
                      <a:noFill/>
                    </a:ln>
                  </pic:spPr>
                </pic:pic>
              </a:graphicData>
            </a:graphic>
          </wp:inline>
        </w:drawing>
      </w:r>
    </w:p>
    <w:p w:rsidR="00C13619" w:rsidRDefault="00C13619" w:rsidP="00C13619">
      <w:pPr>
        <w:rPr>
          <w:rFonts w:ascii="Times New Roman" w:hAnsi="Times New Roman" w:cs="Times New Roman"/>
          <w:i/>
        </w:rPr>
      </w:pPr>
      <w:r>
        <w:rPr>
          <w:rFonts w:ascii="Times New Roman" w:hAnsi="Times New Roman" w:cs="Times New Roman"/>
          <w:i/>
        </w:rPr>
        <w:t>Сур. 3. Тізбекті транспортердің жетекті станциясы:</w:t>
      </w:r>
    </w:p>
    <w:p w:rsidR="00C13619" w:rsidRDefault="00C13619" w:rsidP="00C13619">
      <w:pPr>
        <w:rPr>
          <w:rFonts w:ascii="Times New Roman" w:hAnsi="Times New Roman" w:cs="Times New Roman"/>
          <w:i/>
        </w:rPr>
      </w:pPr>
      <w:r>
        <w:rPr>
          <w:rFonts w:ascii="Times New Roman" w:hAnsi="Times New Roman" w:cs="Times New Roman"/>
          <w:i/>
        </w:rPr>
        <w:t>1-электр қозғалтқышы; 2 — жалғағыш муфта; 3-бұрыштық редуктор; 4. 5 және 6 - тізбекті беру; 7— жетек білігі; 8 - жұмыс тізбектерінің жұлдызшалары; 9 — жұмыс тізбектері.</w:t>
      </w:r>
    </w:p>
    <w:p w:rsidR="00C13619" w:rsidRDefault="00C13619" w:rsidP="00C13619">
      <w:pPr>
        <w:rPr>
          <w:rFonts w:ascii="Times New Roman" w:hAnsi="Times New Roman" w:cs="Times New Roman"/>
        </w:rPr>
      </w:pPr>
      <w:r>
        <w:rPr>
          <w:rFonts w:ascii="Times New Roman" w:hAnsi="Times New Roman" w:cs="Times New Roman"/>
        </w:rPr>
        <w:t>Жетек станциясы (сурет. 3) транспортерді қозғалысқа әкеледі. Жетек станциясының құрамына: электр қозғалтқышы, редуктор, белдік немесе тізбекті беріліс, жетекші білік. Мысалы, жәшіктер мен флягаларды жылжыту үшін шынжырлы транспортер жетегі 1 электр қозғалтқышынан, 3 бұрыштық редуктордан, 7 жетекті біліктен тұрады. Электр қозғалтқышынан қозғалыс бұрыштық редуктор білігіне беріледі. Редуктордың шығу білігінде және транспортердің жетек білігінде жұлдызшалар отырғызылған. Редуктордың шығу білігінен транспортер білігіне айналу тізбекті беру арқылы беріледі. Тартқыш станция транспортердің жұмыс органының белгілі бір тұрақты тартылуын қолдау үшін қызмет етеді. Тартылу әдетте транспортердің жетекші білігін транспортердің бойлық осі бойынша жылжыту жолымен жүзеге асырылады. Біліктің подшипниктері "салазкаларда" арнайы бұрандамалардың көмегімен оларды бұрған немесе бұрған кезде біліктер біліктермен бірге көлденең жазықтықта қозғалатындай етіп орнатылады. Біліктің қисаюын болдырмау үшін екі мойынтіректің болттарын бірдей шамаға бұрған жөн.Транспортердің іске қосу құрылғысы жабық орындалған рубильник немесе магниттік іске қосқыш болуы мүмкін. Оларды электр қозғалтқышымен тұтынылатын ток күшін есепке ала отырып, қатаң іріктейді. Егер транспортер бір цехтан екінші цехқа өтетін болса, онда электрқозғалтқышты қосуға мүмкіндік беретін бір ғана іске қосу құрылғысы болуы тиіс; транспортерді тоқтатуға арналған құрылғылар екі цехта да болуы тиіс. Бұл кептеліс немесе басқа да ақаулар пайда болған кезде транспортер дереу тоқтатуға болады.</w:t>
      </w:r>
    </w:p>
    <w:p w:rsidR="00C13619" w:rsidRDefault="00C13619" w:rsidP="00C13619">
      <w:pPr>
        <w:rPr>
          <w:rFonts w:ascii="Times New Roman" w:hAnsi="Times New Roman" w:cs="Times New Roman"/>
        </w:rPr>
      </w:pPr>
      <w:r>
        <w:rPr>
          <w:rFonts w:ascii="Times New Roman" w:hAnsi="Times New Roman" w:cs="Times New Roman"/>
          <w:b/>
        </w:rPr>
        <w:t>Бұрандалы конвейер (шнек).</w:t>
      </w:r>
      <w:r>
        <w:rPr>
          <w:rFonts w:ascii="Times New Roman" w:hAnsi="Times New Roman" w:cs="Times New Roman"/>
        </w:rPr>
        <w:t xml:space="preserve"> Үйінді және паста тәрізді жүктер (құрғақ сүт, сүзбе, май) көлденең бағытта және 20° бұрышпен бұрандалы конвейермен тасымалданады. Ол тасымалдаушы құрылғы (сур. 4) 2 жабық науада айналатын, 1 винт болып табылатын орган жұмыс істейтін үздіксіз әрекет. Бұранда 1-бұл металл таспа спиральды дәнекерленген білік. Бір орамның басы мен соңы арасындағы қашықтық </w:t>
      </w:r>
      <w:r>
        <w:rPr>
          <w:rFonts w:ascii="Times New Roman" w:hAnsi="Times New Roman" w:cs="Times New Roman"/>
          <w:lang w:val="en-US"/>
        </w:rPr>
        <w:t>S</w:t>
      </w:r>
      <w:r>
        <w:rPr>
          <w:rFonts w:ascii="Times New Roman" w:hAnsi="Times New Roman" w:cs="Times New Roman"/>
        </w:rPr>
        <w:t xml:space="preserve"> қадам деп аталады.</w:t>
      </w:r>
    </w:p>
    <w:p w:rsidR="00C13619" w:rsidRDefault="00C13619" w:rsidP="00C13619">
      <w:pPr>
        <w:framePr w:w="5899" w:h="1109" w:wrap="notBeside" w:hAnchor="margin" w:x="364" w:y="-57"/>
        <w:widowControl w:val="0"/>
        <w:spacing w:after="0" w:line="240" w:lineRule="auto"/>
        <w:rPr>
          <w:rFonts w:ascii="Courier New" w:eastAsia="Courier New" w:hAnsi="Courier New" w:cs="Courier New"/>
          <w:color w:val="000000"/>
          <w:sz w:val="2"/>
          <w:szCs w:val="2"/>
          <w:lang w:eastAsia="ru-RU" w:bidi="ru-RU"/>
        </w:rPr>
      </w:pPr>
    </w:p>
    <w:p w:rsidR="00C13619" w:rsidRDefault="00C13619" w:rsidP="00C13619">
      <w:pPr>
        <w:rPr>
          <w:rFonts w:ascii="Times New Roman" w:hAnsi="Times New Roman" w:cs="Times New Roman"/>
        </w:rPr>
      </w:pPr>
      <w:r>
        <w:rPr>
          <w:rFonts w:ascii="Courier New" w:eastAsia="Courier New" w:hAnsi="Courier New" w:cs="Courier New"/>
          <w:noProof/>
          <w:color w:val="000000"/>
          <w:sz w:val="24"/>
          <w:szCs w:val="24"/>
          <w:lang w:eastAsia="ru-RU"/>
        </w:rPr>
        <w:lastRenderedPageBreak/>
        <w:drawing>
          <wp:inline distT="0" distB="0" distL="0" distR="0" wp14:anchorId="78B1F5C9" wp14:editId="5E2F18A7">
            <wp:extent cx="3990975" cy="714375"/>
            <wp:effectExtent l="0" t="0" r="9525" b="9525"/>
            <wp:docPr id="9" name="Рисунок 9" descr="C:\Users\Студент\Downloads\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тудент\Downloads\media\image2.jpeg"/>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3990975" cy="714375"/>
                    </a:xfrm>
                    <a:prstGeom prst="rect">
                      <a:avLst/>
                    </a:prstGeom>
                    <a:noFill/>
                    <a:ln>
                      <a:noFill/>
                    </a:ln>
                  </pic:spPr>
                </pic:pic>
              </a:graphicData>
            </a:graphic>
          </wp:inline>
        </w:drawing>
      </w:r>
    </w:p>
    <w:p w:rsidR="00C13619" w:rsidRDefault="00C13619" w:rsidP="00C13619">
      <w:pPr>
        <w:rPr>
          <w:rFonts w:ascii="Times New Roman" w:hAnsi="Times New Roman" w:cs="Times New Roman"/>
          <w:i/>
        </w:rPr>
      </w:pPr>
      <w:r>
        <w:rPr>
          <w:rFonts w:ascii="Times New Roman" w:hAnsi="Times New Roman" w:cs="Times New Roman"/>
          <w:i/>
        </w:rPr>
        <w:t>Сур. 4. Бұрама конвейер (шнек)):</w:t>
      </w:r>
    </w:p>
    <w:p w:rsidR="00C13619" w:rsidRDefault="00C13619" w:rsidP="00C13619">
      <w:pPr>
        <w:rPr>
          <w:rFonts w:ascii="Times New Roman" w:hAnsi="Times New Roman" w:cs="Times New Roman"/>
          <w:i/>
        </w:rPr>
      </w:pPr>
      <w:r>
        <w:rPr>
          <w:rFonts w:ascii="Times New Roman" w:hAnsi="Times New Roman" w:cs="Times New Roman"/>
          <w:i/>
        </w:rPr>
        <w:t>1-бұранда; 2 - науа; 3 - подшипник; 4 — тиейтін бункер; 5-жүк түсіретін бункер.</w:t>
      </w:r>
    </w:p>
    <w:p w:rsidR="00C13619" w:rsidRDefault="00C13619" w:rsidP="00C13619">
      <w:pPr>
        <w:rPr>
          <w:rFonts w:ascii="Times New Roman" w:hAnsi="Times New Roman" w:cs="Times New Roman"/>
        </w:rPr>
      </w:pPr>
      <w:r>
        <w:rPr>
          <w:rFonts w:ascii="Times New Roman" w:hAnsi="Times New Roman" w:cs="Times New Roman"/>
          <w:b/>
        </w:rPr>
        <w:t>Авто және электр тиегіштер.</w:t>
      </w:r>
      <w:r>
        <w:rPr>
          <w:rFonts w:ascii="Times New Roman" w:hAnsi="Times New Roman" w:cs="Times New Roman"/>
        </w:rPr>
        <w:t xml:space="preserve"> Дайын өнімді немесе шикізатты зауыт аумағы бойынша ауыстыру үшін, сондай-ақ автомашиналарға және теміржол вагондарына тиеу немесе олардан түсіру кезінде автотиегіштер қолданылады. Өндірістік цехтар арасындағы өнімді аккумуляторлық электр тиегіштермен тасымалдайды</w:t>
      </w:r>
      <w:r>
        <w:rPr>
          <w:rFonts w:ascii="Times New Roman" w:hAnsi="Times New Roman" w:cs="Times New Roman"/>
          <w:lang w:val="kk-KZ"/>
        </w:rPr>
        <w:t>,</w:t>
      </w:r>
      <w:r>
        <w:rPr>
          <w:rFonts w:ascii="Times New Roman" w:hAnsi="Times New Roman" w:cs="Times New Roman"/>
        </w:rPr>
        <w:t xml:space="preserve"> (сурет. 5) пайдалану кезінде автотиегіштер іштен жанатын газдар  цехы</w:t>
      </w:r>
      <w:r>
        <w:rPr>
          <w:rFonts w:ascii="Times New Roman" w:hAnsi="Times New Roman" w:cs="Times New Roman"/>
          <w:lang w:val="kk-KZ"/>
        </w:rPr>
        <w:t>на түседі</w:t>
      </w:r>
      <w:r>
        <w:rPr>
          <w:rFonts w:ascii="Times New Roman" w:hAnsi="Times New Roman" w:cs="Times New Roman"/>
        </w:rPr>
        <w:t>.</w:t>
      </w:r>
    </w:p>
    <w:p w:rsidR="00C13619" w:rsidRDefault="00C13619" w:rsidP="00C13619">
      <w:pPr>
        <w:rPr>
          <w:rFonts w:ascii="Times New Roman" w:hAnsi="Times New Roman" w:cs="Times New Roman"/>
        </w:rPr>
      </w:pPr>
      <w:r>
        <w:rPr>
          <w:rFonts w:ascii="Times New Roman" w:hAnsi="Times New Roman" w:cs="Times New Roman"/>
          <w:noProof/>
          <w:lang w:eastAsia="ru-RU"/>
        </w:rPr>
        <w:drawing>
          <wp:inline distT="0" distB="0" distL="0" distR="0" wp14:anchorId="074DEEF7" wp14:editId="53D53406">
            <wp:extent cx="2257425" cy="1495425"/>
            <wp:effectExtent l="0" t="0" r="9525" b="9525"/>
            <wp:docPr id="8" name="Рисунок 8" descr="C:\Users\BA60~1\AppData\Local\Temp\FineReader11.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A60~1\AppData\Local\Temp\FineReader11.00\media\image4.jpe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257425" cy="1495425"/>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5. Электропогрузчик:</w:t>
      </w:r>
    </w:p>
    <w:p w:rsidR="00C13619" w:rsidRDefault="00C13619" w:rsidP="00C13619">
      <w:pPr>
        <w:rPr>
          <w:rFonts w:ascii="Times New Roman" w:hAnsi="Times New Roman" w:cs="Times New Roman"/>
          <w:i/>
        </w:rPr>
      </w:pPr>
      <w:r>
        <w:rPr>
          <w:rFonts w:ascii="Times New Roman" w:hAnsi="Times New Roman" w:cs="Times New Roman"/>
          <w:i/>
        </w:rPr>
        <w:t>1 — вильчатый басып алу; 2</w:t>
      </w:r>
      <w:r>
        <w:rPr>
          <w:rFonts w:ascii="Times New Roman" w:hAnsi="Times New Roman" w:cs="Times New Roman"/>
          <w:i/>
          <w:lang w:val="kk-KZ"/>
        </w:rPr>
        <w:t>-</w:t>
      </w:r>
      <w:r>
        <w:rPr>
          <w:rFonts w:ascii="Times New Roman" w:hAnsi="Times New Roman" w:cs="Times New Roman"/>
          <w:i/>
        </w:rPr>
        <w:t xml:space="preserve"> жылжымалы рама; 3-аккумуляторлар блогы.</w:t>
      </w:r>
    </w:p>
    <w:p w:rsidR="00C13619" w:rsidRDefault="00C13619" w:rsidP="00C13619">
      <w:pPr>
        <w:rPr>
          <w:rFonts w:ascii="Times New Roman" w:hAnsi="Times New Roman" w:cs="Times New Roman"/>
        </w:rPr>
      </w:pPr>
      <w:r>
        <w:rPr>
          <w:rFonts w:ascii="Times New Roman" w:hAnsi="Times New Roman" w:cs="Times New Roman"/>
        </w:rPr>
        <w:t>Автотиегіштердің және аккумуляторлық электр тиегіштердің конструкциясы бірдей. Олардың жұмыс органы қозғалмайтын рама бойынша тік қозғалатын жылжымалы рама болып табылады.Раманың қозғалысы цилиндрге орнатылған поршеньді шток арқылы жүзеге асырылады. Егер жақтауын көтеру керек болса, цилиндрге астына поршень, осының салдарынан көтеріледі және шток арқылы рамаға көтереді. Оның майы поршеньнен төмен түсіргенде поршеньге жоғарыдан беріледі. Раманың қозғалысқа жетегі механикалық, тізбекті беру арқылы болуы мүмкін.Жылжымалы рамада алаң немесе вильчатый басып алу бар. Әдетте көлік-қозғалатын жүк табандыққа орнатылады,ол қажетті биіктікке көтеріледі. Қозғалу кезінде жүкке орнықтылық беру үшін қозғалмайтын рама жылжымалы рамамен бірге артқа еңкейтіледі және оларға жүк тіреледі.</w:t>
      </w:r>
    </w:p>
    <w:p w:rsidR="00C13619" w:rsidRDefault="00C13619" w:rsidP="00C13619">
      <w:pPr>
        <w:rPr>
          <w:rFonts w:ascii="Times New Roman" w:hAnsi="Times New Roman" w:cs="Times New Roman"/>
        </w:rPr>
      </w:pPr>
      <w:r>
        <w:rPr>
          <w:rFonts w:ascii="Times New Roman" w:hAnsi="Times New Roman" w:cs="Times New Roman"/>
          <w:b/>
        </w:rPr>
        <w:t>Электржетектер.</w:t>
      </w:r>
      <w:r>
        <w:rPr>
          <w:rFonts w:ascii="Times New Roman" w:hAnsi="Times New Roman" w:cs="Times New Roman"/>
        </w:rPr>
        <w:t xml:space="preserve"> Қатты жабыны бар үй-жайларда және жолдарда әртүрлі жүктерді (жәшіктерді, қадалар және т. б.) тасымалдауға арналған. Олар өзі жүретін төрт доңғалақты, массивті шиналарда, электр қозғалтқышпен қозғалысқа келтірілетін престелген машиналар болып табылады. Жүргізуші арбаны контроллер иінтіректері, руль және тежегіш педалі орналасқан алаңнан басқарады. Тежегіш педалі электрқозғалтқышқа ток беру тізбегімен блокталады. Жүргізуші аяқты тежегіш басқышынан алған кезде электр тізбегі үзіледі және тежегіш дискісіне  автоматты түрде салынады. Электр энергиясының көзі 28ТЖН-250 темір-никельді аккумулятор батареясы.</w:t>
      </w:r>
    </w:p>
    <w:p w:rsidR="00C13619" w:rsidRDefault="00C13619" w:rsidP="00C13619">
      <w:pPr>
        <w:rPr>
          <w:rFonts w:ascii="Times New Roman" w:hAnsi="Times New Roman" w:cs="Times New Roman"/>
          <w:b/>
          <w:lang w:val="kk-KZ"/>
        </w:rPr>
      </w:pPr>
      <w:r>
        <w:rPr>
          <w:rFonts w:ascii="Times New Roman" w:hAnsi="Times New Roman" w:cs="Times New Roman"/>
          <w:b/>
          <w:lang w:val="kk-KZ"/>
        </w:rPr>
        <w:t xml:space="preserve">                                                </w:t>
      </w:r>
      <w:r>
        <w:rPr>
          <w:rFonts w:ascii="Times New Roman" w:hAnsi="Times New Roman" w:cs="Times New Roman"/>
          <w:b/>
        </w:rPr>
        <w:t>Зертханалық жұмыс 2</w:t>
      </w:r>
      <w:r>
        <w:rPr>
          <w:rFonts w:ascii="Times New Roman" w:hAnsi="Times New Roman" w:cs="Times New Roman"/>
          <w:b/>
          <w:lang w:val="kk-KZ"/>
        </w:rPr>
        <w:t xml:space="preserve"> </w:t>
      </w:r>
    </w:p>
    <w:p w:rsidR="00C13619" w:rsidRDefault="00C13619" w:rsidP="00C13619">
      <w:pPr>
        <w:rPr>
          <w:rFonts w:ascii="Times New Roman" w:hAnsi="Times New Roman" w:cs="Times New Roman"/>
          <w:b/>
          <w:lang w:val="kk-KZ"/>
        </w:rPr>
      </w:pPr>
      <w:r>
        <w:rPr>
          <w:rFonts w:ascii="Times New Roman" w:hAnsi="Times New Roman" w:cs="Times New Roman"/>
          <w:b/>
          <w:lang w:val="kk-KZ"/>
        </w:rPr>
        <w:t xml:space="preserve">                      Сүтті қабылдау және сақтауға арналған жабдық</w:t>
      </w:r>
    </w:p>
    <w:p w:rsidR="00C13619" w:rsidRDefault="00C13619" w:rsidP="00C13619">
      <w:pPr>
        <w:rPr>
          <w:rFonts w:ascii="Times New Roman" w:hAnsi="Times New Roman" w:cs="Times New Roman"/>
          <w:lang w:val="kk-KZ"/>
        </w:rPr>
      </w:pPr>
      <w:r>
        <w:rPr>
          <w:rFonts w:ascii="Times New Roman" w:hAnsi="Times New Roman" w:cs="Times New Roman"/>
          <w:b/>
          <w:lang w:val="kk-KZ"/>
        </w:rPr>
        <w:t>Мақсаты:</w:t>
      </w:r>
      <w:r>
        <w:rPr>
          <w:rFonts w:ascii="Times New Roman" w:hAnsi="Times New Roman" w:cs="Times New Roman"/>
          <w:lang w:val="kk-KZ"/>
        </w:rPr>
        <w:t xml:space="preserve"> Сүт өлшегіштердің, таразылардың, есептегіш-шығын өлшегіштердің, сүтті сақтауға арналған резервуарлардың құрылысы мен жұмыс істеу принципін зерттеу</w:t>
      </w:r>
    </w:p>
    <w:p w:rsidR="00C13619" w:rsidRDefault="00C13619" w:rsidP="00C13619">
      <w:pPr>
        <w:rPr>
          <w:rFonts w:ascii="Times New Roman" w:hAnsi="Times New Roman" w:cs="Times New Roman"/>
          <w:lang w:val="kk-KZ"/>
        </w:rPr>
      </w:pPr>
      <w:r>
        <w:rPr>
          <w:rFonts w:ascii="Times New Roman" w:hAnsi="Times New Roman" w:cs="Times New Roman"/>
          <w:b/>
          <w:lang w:val="kk-KZ"/>
        </w:rPr>
        <w:lastRenderedPageBreak/>
        <w:t>1.</w:t>
      </w:r>
      <w:r>
        <w:rPr>
          <w:rFonts w:ascii="Times New Roman" w:hAnsi="Times New Roman" w:cs="Times New Roman"/>
          <w:lang w:val="kk-KZ"/>
        </w:rPr>
        <w:t xml:space="preserve"> Сүт және сүт өнімдерінің, шикізат пен қосалқы материалдардың санын анықтау үшін массаны өлшеу үшін (таразылар), көлемді анықтау үшін (шығын өлшегіш - есептегіштер) және даналы өнім санын есептеу үшін (есептегіштер) құрылғылар кеңінен қолданылады.</w:t>
      </w:r>
    </w:p>
    <w:p w:rsidR="00C13619" w:rsidRDefault="00C13619" w:rsidP="00C13619">
      <w:pPr>
        <w:rPr>
          <w:rFonts w:ascii="Times New Roman" w:hAnsi="Times New Roman" w:cs="Times New Roman"/>
          <w:b/>
          <w:lang w:val="kk-KZ"/>
        </w:rPr>
      </w:pPr>
      <w:r>
        <w:rPr>
          <w:rFonts w:ascii="Times New Roman" w:hAnsi="Times New Roman" w:cs="Times New Roman"/>
          <w:b/>
          <w:lang w:val="kk-KZ"/>
        </w:rPr>
        <w:t>Таразы</w:t>
      </w:r>
    </w:p>
    <w:p w:rsidR="00C13619" w:rsidRDefault="00C13619" w:rsidP="00C13619">
      <w:pPr>
        <w:rPr>
          <w:rFonts w:ascii="Times New Roman" w:hAnsi="Times New Roman" w:cs="Times New Roman"/>
          <w:lang w:val="kk-KZ"/>
        </w:rPr>
      </w:pPr>
      <w:r>
        <w:rPr>
          <w:rFonts w:ascii="Times New Roman" w:hAnsi="Times New Roman" w:cs="Times New Roman"/>
          <w:lang w:val="kk-KZ"/>
        </w:rPr>
        <w:t>Сүт өнімдерін ыдыста өлшеу үшін жалпы мақсаттағы таразылар (иінтіректі және циферблатты) қолданылады. Мұндай таразыларда өлшенетін ең аз жүк әдетте 25кг (таразының қателігі + 0,5 кг) құрайды. Оларда сүт пен кілегей флягада, жәшіктер мен бөшкелердегі майды, бөшкелердегі сүзбе мен басқа да сүт өнімдерін өлшейді.Бұдан басқа, жүк тиелген автомашиналарды өлшеу үшін жүк көтергіштігі 25 т (таразының қателігі ±25 кг) тауарлық платформалы стационарлық таразылар, сондай-ақ жүк көтергіштігі 100 т (таразының қателігі ± 100 кг) вагонеттік және вагондық таразылар пайдаланылады. Платформалық таразылар қабылданған өнім массасына кассалық чектерді автоматты түрде бере отырып болуы мүмкін. Белгілі бір кезеңде түскен өнімнің санын тіркейтін құрылғылар да белгілі.Ыдысы жоқ сүт пен сұйық сүт өнімдерін аспалы резервуарлары (люлькалары) бар иінтіректі және циферблатты таразыларда өлшейді. 50, 100, 200, 400 кг иінтіректі таразылардың, 100, 250, 500 кг циферблатты таразылардың жүк көтерімділігі. Өлшенетін өнімнің ең аз саны таразылардың ең жоғары жүк көтергіштігінен 5% кем емес. Өлшенетін өнімнің ең көп саны таразылардың жүк көтергіштігінің 100% аспауы тиіс.Сүт массасын автоматты түрде анықтауға арналған құрылғысы бар иінтіректі таразылар сур. 6. Иінтіректі таразылардың әрекет ету принципі 3 жүк қабылдау багына орналастырылған өнім массасының әрекетімен иінтіректер жүйесі арқылы өлшенетін өнімнің саны көрсетілетін 8 циферблатты көрсеткіш тетігін іске қосады.</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45FF6F9B" wp14:editId="73697202">
            <wp:extent cx="2943225" cy="1219200"/>
            <wp:effectExtent l="0" t="0" r="9525" b="0"/>
            <wp:docPr id="7" name="Рисунок 7" descr="Описание: 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BA60~1\AppData\Local\Temp\FineReader11.00\media\image1.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3225" cy="1219200"/>
                    </a:xfrm>
                    <a:prstGeom prst="rect">
                      <a:avLst/>
                    </a:prstGeom>
                    <a:noFill/>
                    <a:ln>
                      <a:noFill/>
                    </a:ln>
                  </pic:spPr>
                </pic:pic>
              </a:graphicData>
            </a:graphic>
          </wp:inline>
        </w:drawing>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i/>
          <w:noProof/>
          <w:lang w:val="kk-KZ" w:eastAsia="ru-RU"/>
        </w:rPr>
      </w:pPr>
      <w:r>
        <w:rPr>
          <w:rFonts w:ascii="Times New Roman" w:hAnsi="Times New Roman" w:cs="Times New Roman"/>
          <w:i/>
          <w:lang w:val="kk-KZ"/>
        </w:rPr>
        <w:t xml:space="preserve"> </w:t>
      </w:r>
      <w:r>
        <w:rPr>
          <w:rFonts w:ascii="Times New Roman" w:hAnsi="Times New Roman" w:cs="Times New Roman"/>
          <w:i/>
          <w:noProof/>
          <w:lang w:val="kk-KZ" w:eastAsia="ru-RU"/>
        </w:rPr>
        <w:t>Сур. 6. Сүт массасын автоматты түрде анықтауға арналған құрылғысы бар иінтіректі таразылар:</w:t>
      </w:r>
    </w:p>
    <w:p w:rsidR="00C13619" w:rsidRDefault="00C13619" w:rsidP="00C13619">
      <w:pPr>
        <w:rPr>
          <w:rFonts w:ascii="Times New Roman" w:hAnsi="Times New Roman" w:cs="Times New Roman"/>
          <w:i/>
          <w:noProof/>
          <w:lang w:val="kk-KZ" w:eastAsia="ru-RU"/>
        </w:rPr>
      </w:pPr>
      <w:r>
        <w:rPr>
          <w:rFonts w:ascii="Times New Roman" w:hAnsi="Times New Roman" w:cs="Times New Roman"/>
          <w:i/>
          <w:noProof/>
          <w:lang w:val="kk-KZ" w:eastAsia="ru-RU"/>
        </w:rPr>
        <w:t>1-корпус; 2— тіреулер; 3—гру^рприем багы; 4— өзекті, датчиктер: 5 — шығару клапандарын қолмен ашуға арналған механизм; 6 — шығару құрылғысы; 7 — деңгейдің кондуктометрлік сигнализаторының блогы; 8 — циферблатты көрсеткіш; 9 — тіркеуші машина; 10, 11— басқару кнопкалары және сигналдық шамдары бар панель; 12-тарату қорабы; 13-басқару пульті; 14-басқару пульті бар панель.</w:t>
      </w:r>
    </w:p>
    <w:p w:rsidR="00C13619" w:rsidRDefault="00C13619" w:rsidP="00C13619">
      <w:pPr>
        <w:rPr>
          <w:rFonts w:ascii="Times New Roman" w:hAnsi="Times New Roman" w:cs="Times New Roman"/>
          <w:lang w:val="kk-KZ"/>
        </w:rPr>
      </w:pPr>
      <w:r>
        <w:rPr>
          <w:rFonts w:ascii="Times New Roman" w:hAnsi="Times New Roman" w:cs="Times New Roman"/>
          <w:lang w:val="kk-KZ"/>
        </w:rPr>
        <w:t>Бұл таразылар өнімнің жекелеген порцияларының массасын, сондай-ақ белгілі бір уақыт кезеңінде таразыда өлшенген өнімнің жиынтық партиясын анықтауға және тіркеуге мүмкіндік береді. Мұндай тіркеу арнайы қағаз таспада жүзеге асырылады.Сүт массасын автоматты түрде анықтауға арналған таразылар, таразыларды басқару пультін және электропневматикалық клапандары бар шкафтарды қамтиды. 1 Корпус 2 тіреулерде орнатылған. Корпус үстінде 8 циферблатты көрсеткіш орналасқан,оның ішінде рычагты жүйесі бар Тіркеуші аспаптың датчигі орналастырылған. Соңғысына 3 жүк қабылдау багы ілінген. Таразы корпусының бүйірлік қабырғасына шығару клапандарының диафрагмалық жетектері бар 6 шығару құрылғысы бекітілген. 1 корпустың төменгі бөлігіне деңгейдің 4 кондуктометриялық дабыл бергіші бар 7 блок бекітілген.</w:t>
      </w:r>
    </w:p>
    <w:p w:rsidR="00C13619" w:rsidRDefault="00C13619" w:rsidP="00C13619">
      <w:pPr>
        <w:rPr>
          <w:rFonts w:ascii="Times New Roman" w:hAnsi="Times New Roman" w:cs="Times New Roman"/>
          <w:lang w:val="kk-KZ"/>
        </w:rPr>
      </w:pPr>
      <w:r>
        <w:rPr>
          <w:rFonts w:ascii="Times New Roman" w:hAnsi="Times New Roman" w:cs="Times New Roman"/>
          <w:lang w:val="kk-KZ"/>
        </w:rPr>
        <w:t>Таразылардың электр аппаратурасы басқару пультінде орналасқан, оның үстінде басқару кнопкалары мен сигналдық шамдары бар 10 панель орналастырылған.12 таратқыш қорабында ауа шлангымен шығатын клапандары бар электрпневматикалық клапандар орналасқан.</w:t>
      </w:r>
    </w:p>
    <w:p w:rsidR="00C13619" w:rsidRDefault="00C13619" w:rsidP="00C13619">
      <w:pPr>
        <w:rPr>
          <w:rFonts w:ascii="Times New Roman" w:eastAsia="Courier New" w:hAnsi="Times New Roman" w:cs="Times New Roman"/>
          <w:color w:val="000000"/>
          <w:sz w:val="24"/>
          <w:szCs w:val="24"/>
          <w:lang w:val="kk-KZ" w:eastAsia="ru-RU" w:bidi="ru-RU"/>
        </w:rPr>
      </w:pPr>
      <w:r>
        <w:rPr>
          <w:rFonts w:ascii="Times New Roman" w:hAnsi="Times New Roman" w:cs="Times New Roman"/>
          <w:b/>
          <w:lang w:val="kk-KZ"/>
        </w:rPr>
        <w:lastRenderedPageBreak/>
        <w:t>Циферблатты таразылар</w:t>
      </w:r>
      <w:r>
        <w:rPr>
          <w:rFonts w:ascii="Times New Roman" w:hAnsi="Times New Roman" w:cs="Times New Roman"/>
          <w:lang w:val="kk-KZ"/>
        </w:rPr>
        <w:t xml:space="preserve"> (сурет. 7) мынадай түрде жұмыс істейді. Өлшенетін сүт 1 резервуарына түседі, бұл ретте түсіріледі. 3, 4, 5 таратқыштардың тарту жүйесі арқылы 6 циферблатты көрсеткіш механизмі іске қосылады. 11 тіреуіш баған сүтті (кілегейді) ағызу кезінде фляганың аузын тіреуге арналған. Сүт 8 клапаны арқылы шығарылады. Резервуардың түбінде клапан жағына қарай еңіс болады.</w:t>
      </w:r>
      <w:r>
        <w:rPr>
          <w:rFonts w:ascii="Times New Roman" w:eastAsia="Courier New" w:hAnsi="Times New Roman" w:cs="Times New Roman"/>
          <w:color w:val="000000"/>
          <w:sz w:val="24"/>
          <w:szCs w:val="24"/>
          <w:lang w:val="kk-KZ" w:eastAsia="ru-RU" w:bidi="ru-RU"/>
        </w:rPr>
        <w:t xml:space="preserve"> </w:t>
      </w:r>
    </w:p>
    <w:p w:rsidR="00C13619" w:rsidRDefault="00C13619" w:rsidP="00C13619">
      <w:pPr>
        <w:framePr w:w="3931" w:h="1915" w:hSpace="907" w:wrap="notBeside" w:vAnchor="text" w:hAnchor="text" w:x="1806" w:y="1"/>
        <w:widowControl w:val="0"/>
        <w:spacing w:after="0" w:line="240" w:lineRule="auto"/>
        <w:rPr>
          <w:rFonts w:ascii="Courier New" w:eastAsia="Courier New" w:hAnsi="Courier New" w:cs="Courier New"/>
          <w:color w:val="000000"/>
          <w:sz w:val="2"/>
          <w:szCs w:val="2"/>
          <w:lang w:eastAsia="ru-RU" w:bidi="ru-RU"/>
        </w:rPr>
      </w:pPr>
      <w:r>
        <w:rPr>
          <w:rFonts w:ascii="Courier New" w:eastAsia="Courier New" w:hAnsi="Courier New" w:cs="Courier New"/>
          <w:noProof/>
          <w:color w:val="000000"/>
          <w:sz w:val="24"/>
          <w:szCs w:val="24"/>
          <w:lang w:eastAsia="ru-RU"/>
        </w:rPr>
        <w:drawing>
          <wp:inline distT="0" distB="0" distL="0" distR="0" wp14:anchorId="1A141EAF" wp14:editId="10E9E64F">
            <wp:extent cx="2505075" cy="1219200"/>
            <wp:effectExtent l="0" t="0" r="9525" b="0"/>
            <wp:docPr id="6" name="Рисунок 6"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A60~1\AppData\Local\Temp\FineReader11.00\media\image1.jpeg"/>
                    <pic:cNvPicPr>
                      <a:picLocks noChangeAspect="1" noChangeArrowheads="1"/>
                    </pic:cNvPicPr>
                  </pic:nvPicPr>
                  <pic:blipFill>
                    <a:blip r:embed="rId15" r:link="rId7">
                      <a:extLst>
                        <a:ext uri="{28A0092B-C50C-407E-A947-70E740481C1C}">
                          <a14:useLocalDpi xmlns:a14="http://schemas.microsoft.com/office/drawing/2010/main" val="0"/>
                        </a:ext>
                      </a:extLst>
                    </a:blip>
                    <a:srcRect/>
                    <a:stretch>
                      <a:fillRect/>
                    </a:stretch>
                  </pic:blipFill>
                  <pic:spPr bwMode="auto">
                    <a:xfrm>
                      <a:off x="0" y="0"/>
                      <a:ext cx="2505075" cy="1219200"/>
                    </a:xfrm>
                    <a:prstGeom prst="rect">
                      <a:avLst/>
                    </a:prstGeom>
                    <a:noFill/>
                    <a:ln>
                      <a:noFill/>
                    </a:ln>
                  </pic:spPr>
                </pic:pic>
              </a:graphicData>
            </a:graphic>
          </wp:inline>
        </w:drawing>
      </w:r>
    </w:p>
    <w:p w:rsidR="00C13619" w:rsidRDefault="00C13619" w:rsidP="00C13619">
      <w:pPr>
        <w:rPr>
          <w:rFonts w:ascii="Times New Roman" w:eastAsia="Courier New" w:hAnsi="Times New Roman" w:cs="Times New Roman"/>
          <w:i/>
          <w:color w:val="000000"/>
          <w:sz w:val="24"/>
          <w:szCs w:val="24"/>
          <w:lang w:val="kk-KZ" w:eastAsia="ru-RU" w:bidi="ru-RU"/>
        </w:rPr>
      </w:pPr>
      <w:r>
        <w:rPr>
          <w:rFonts w:ascii="Times New Roman" w:eastAsia="Courier New" w:hAnsi="Times New Roman" w:cs="Times New Roman"/>
          <w:i/>
          <w:color w:val="000000"/>
          <w:sz w:val="24"/>
          <w:szCs w:val="24"/>
          <w:lang w:val="kk-KZ" w:eastAsia="ru-RU" w:bidi="ru-RU"/>
        </w:rPr>
        <w:t xml:space="preserve">                         </w:t>
      </w:r>
      <w:r>
        <w:rPr>
          <w:rFonts w:ascii="Times New Roman" w:hAnsi="Times New Roman" w:cs="Times New Roman"/>
          <w:i/>
        </w:rPr>
        <w:t>Сур. 7. Циферблатты таразылардың құрылғысы:</w:t>
      </w:r>
    </w:p>
    <w:p w:rsidR="00C13619" w:rsidRDefault="00C13619" w:rsidP="00C13619">
      <w:pPr>
        <w:rPr>
          <w:rFonts w:ascii="Times New Roman" w:hAnsi="Times New Roman" w:cs="Times New Roman"/>
          <w:i/>
          <w:lang w:val="kk-KZ"/>
        </w:rPr>
      </w:pPr>
      <w:r>
        <w:rPr>
          <w:rFonts w:ascii="Times New Roman" w:hAnsi="Times New Roman" w:cs="Times New Roman"/>
          <w:i/>
          <w:lang w:val="kk-KZ"/>
        </w:rPr>
        <w:t xml:space="preserve">1-резервуар; 2—тартқыш; 3, 4, 5 — иінтіректер жүйесі; 6— циферблатты көрсеткіш механизмі; 7— демпфер; 8—клапан; 9— клапан тарту; 10-елек-цедилка; </w:t>
      </w:r>
    </w:p>
    <w:p w:rsidR="00C13619" w:rsidRDefault="00C13619" w:rsidP="00C13619">
      <w:pPr>
        <w:rPr>
          <w:rFonts w:ascii="Times New Roman" w:hAnsi="Times New Roman" w:cs="Times New Roman"/>
          <w:b/>
          <w:lang w:val="kk-KZ"/>
        </w:rPr>
      </w:pPr>
      <w:r>
        <w:rPr>
          <w:rFonts w:ascii="Times New Roman" w:hAnsi="Times New Roman" w:cs="Times New Roman"/>
          <w:b/>
          <w:lang w:val="kk-KZ"/>
        </w:rPr>
        <w:t>Шығыс өлшегіш-есептегіштер</w:t>
      </w:r>
    </w:p>
    <w:p w:rsidR="00C13619" w:rsidRDefault="00C13619" w:rsidP="00C13619">
      <w:pPr>
        <w:rPr>
          <w:rFonts w:ascii="Times New Roman" w:hAnsi="Times New Roman" w:cs="Times New Roman"/>
          <w:lang w:val="kk-KZ"/>
        </w:rPr>
      </w:pPr>
      <w:r>
        <w:rPr>
          <w:rFonts w:ascii="Times New Roman" w:hAnsi="Times New Roman" w:cs="Times New Roman"/>
          <w:lang w:val="kk-KZ"/>
        </w:rPr>
        <w:t>Шығыс өлшегіш - есептегіштер қалта, сақиналы, ультрадыбыстық, электромагнитті және турбиналы болады.</w:t>
      </w:r>
    </w:p>
    <w:p w:rsidR="00C13619" w:rsidRDefault="00C13619" w:rsidP="00C13619">
      <w:pPr>
        <w:framePr w:w="60" w:h="1790" w:wrap="around" w:vAnchor="text" w:hAnchor="page" w:x="4096" w:y="341"/>
        <w:widowControl w:val="0"/>
        <w:spacing w:after="0" w:line="240" w:lineRule="auto"/>
        <w:jc w:val="center"/>
        <w:rPr>
          <w:rFonts w:ascii="Times New Roman" w:eastAsia="Courier New" w:hAnsi="Times New Roman" w:cs="Times New Roman"/>
          <w:color w:val="000000"/>
          <w:sz w:val="2"/>
          <w:szCs w:val="2"/>
          <w:lang w:val="kk-KZ" w:eastAsia="ru-RU" w:bidi="ru-RU"/>
        </w:rPr>
      </w:pPr>
    </w:p>
    <w:p w:rsidR="00C13619" w:rsidRDefault="00C13619" w:rsidP="00C13619">
      <w:pPr>
        <w:rPr>
          <w:rFonts w:ascii="Times New Roman" w:hAnsi="Times New Roman" w:cs="Times New Roman"/>
          <w:lang w:val="kk-KZ"/>
        </w:rPr>
      </w:pPr>
      <w:r>
        <w:rPr>
          <w:rFonts w:ascii="Times New Roman" w:hAnsi="Times New Roman" w:cs="Times New Roman"/>
          <w:lang w:val="kk-KZ"/>
        </w:rPr>
        <w:t>Балқымалы (ротаметрический) өлшегіш (сур. 8) жоғары кеңейтілетін тік конустық түтік болып табылады. Оның төменгі бөлігінде металл қалта бар, ол жұмыс істемейтін күйде түтіктің ішкі бетіне тығыз түседі. Сүттің астында қалтқылар көтеріледі, оның және түтік қабырғаларының арасында саңылау пайда болады. Ағын неғұрлым күшті болса, саңылау соғұрлым көп болады. Сүт мөлшері шкала бойынша есептеледі.</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53BFAF74" wp14:editId="7BBAE082">
            <wp:extent cx="571500" cy="1447800"/>
            <wp:effectExtent l="0" t="0" r="0" b="0"/>
            <wp:docPr id="5" name="Рисунок 5" descr="Описание: 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BA60~1\AppData\Local\Temp\FineReader11.00\media\image3.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 cy="1447800"/>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8. Автоматты қалқымалы (ротаметрлік) есептегіш:</w:t>
      </w:r>
    </w:p>
    <w:p w:rsidR="00C13619" w:rsidRDefault="00C13619" w:rsidP="00C13619">
      <w:pPr>
        <w:rPr>
          <w:rFonts w:ascii="Times New Roman" w:hAnsi="Times New Roman" w:cs="Times New Roman"/>
          <w:i/>
        </w:rPr>
      </w:pPr>
      <w:r>
        <w:rPr>
          <w:rFonts w:ascii="Times New Roman" w:hAnsi="Times New Roman" w:cs="Times New Roman"/>
          <w:i/>
        </w:rPr>
        <w:t xml:space="preserve">      1 — тік конустық түтік; 2-қалта; 3-шкала</w:t>
      </w:r>
    </w:p>
    <w:p w:rsidR="00C13619" w:rsidRDefault="00C13619" w:rsidP="00C13619">
      <w:pPr>
        <w:rPr>
          <w:rFonts w:ascii="Times New Roman" w:hAnsi="Times New Roman" w:cs="Times New Roman"/>
        </w:rPr>
      </w:pPr>
      <w:r>
        <w:rPr>
          <w:rFonts w:ascii="Times New Roman" w:hAnsi="Times New Roman" w:cs="Times New Roman"/>
        </w:rPr>
        <w:t xml:space="preserve">        Сақиналы есептегіште (сурет. 9) сұйықтық 6 өлшеу камерасына түседі. 4 камерадағы радиалды аралық 6 сұйықтықтың кіру және шығу тесіктерін бөледі. Өлшеу камерасы негізінің ортасында бағыттаушы ролик пен сақина 7 болады.</w:t>
      </w:r>
    </w:p>
    <w:p w:rsidR="00C13619" w:rsidRDefault="00C13619" w:rsidP="00C13619">
      <w:pP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169BD2E7" wp14:editId="72F6AD00">
            <wp:extent cx="3095625" cy="1905000"/>
            <wp:effectExtent l="0" t="0" r="9525" b="0"/>
            <wp:docPr id="4" name="Рисунок 4" descr="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A60~1\AppData\Local\Temp\FineReader11.00\media\image3.jpe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095625" cy="1905000"/>
                    </a:xfrm>
                    <a:prstGeom prst="rect">
                      <a:avLst/>
                    </a:prstGeom>
                    <a:noFill/>
                    <a:ln>
                      <a:noFill/>
                    </a:ln>
                  </pic:spPr>
                </pic:pic>
              </a:graphicData>
            </a:graphic>
          </wp:inline>
        </w:drawing>
      </w:r>
    </w:p>
    <w:p w:rsidR="00C13619" w:rsidRDefault="00C13619" w:rsidP="00C13619">
      <w:pPr>
        <w:rPr>
          <w:rFonts w:ascii="Times New Roman" w:hAnsi="Times New Roman" w:cs="Times New Roman"/>
        </w:rPr>
      </w:pPr>
      <w:r>
        <w:rPr>
          <w:rFonts w:ascii="Times New Roman" w:hAnsi="Times New Roman" w:cs="Times New Roman"/>
        </w:rPr>
        <w:t xml:space="preserve">        </w:t>
      </w:r>
    </w:p>
    <w:p w:rsidR="00C13619" w:rsidRDefault="00C13619" w:rsidP="00C13619">
      <w:pPr>
        <w:rPr>
          <w:rFonts w:ascii="Times New Roman" w:hAnsi="Times New Roman" w:cs="Times New Roman"/>
          <w:i/>
        </w:rPr>
      </w:pPr>
      <w:r>
        <w:rPr>
          <w:rFonts w:ascii="Times New Roman" w:hAnsi="Times New Roman" w:cs="Times New Roman"/>
          <w:i/>
        </w:rPr>
        <w:t xml:space="preserve">        Сур. 9. Сақиналы есептегіш:</w:t>
      </w:r>
    </w:p>
    <w:p w:rsidR="00C13619" w:rsidRDefault="00C13619" w:rsidP="00C13619">
      <w:pPr>
        <w:rPr>
          <w:rFonts w:ascii="Times New Roman" w:hAnsi="Times New Roman" w:cs="Times New Roman"/>
          <w:i/>
        </w:rPr>
      </w:pPr>
      <w:r>
        <w:rPr>
          <w:rFonts w:ascii="Times New Roman" w:hAnsi="Times New Roman" w:cs="Times New Roman"/>
          <w:i/>
        </w:rPr>
        <w:t>1-алмалы— салмалы қақпақ; 2— өлшеу камерасының қақпағы; 3— магнитті поршеньдің осі; 4 — радиалды аралық; 5— сақиналы поршень; 6 — өлшеу камерасы; 7 — бағыттаушы сақина; 8-есептеу механизмі;</w:t>
      </w:r>
    </w:p>
    <w:p w:rsidR="00C13619" w:rsidRDefault="00C13619" w:rsidP="00C13619">
      <w:pPr>
        <w:rPr>
          <w:rFonts w:ascii="Times New Roman" w:hAnsi="Times New Roman" w:cs="Times New Roman"/>
          <w:i/>
        </w:rPr>
      </w:pPr>
      <w:r>
        <w:rPr>
          <w:rFonts w:ascii="Times New Roman" w:hAnsi="Times New Roman" w:cs="Times New Roman"/>
          <w:i/>
        </w:rPr>
        <w:t>I, II. II. IV-сақиналы поршеньдің негізгі ережелері</w:t>
      </w:r>
    </w:p>
    <w:p w:rsidR="00C13619" w:rsidRDefault="00C13619" w:rsidP="00C13619">
      <w:pPr>
        <w:rPr>
          <w:rFonts w:ascii="Times New Roman" w:hAnsi="Times New Roman" w:cs="Times New Roman"/>
        </w:rPr>
      </w:pPr>
      <w:r>
        <w:rPr>
          <w:rFonts w:ascii="Times New Roman" w:hAnsi="Times New Roman" w:cs="Times New Roman"/>
        </w:rPr>
        <w:t>Сақиналы поршень 5-цилиндр, оның ішінде ортасында магниті бар саңылаулар көп және осьі бар көлденең аралық орнатылған. Поршеньдегі тік ойыққа 4 өлшеу камерасының радиалды қалқасы кіреді.Сұйықтықтың қысымымен поршень камерада қозғалады. 3 осі оның 7 бағыттаушы сақинасының ішінде домалайды. Магнит поршень осімен бірге қозғала отырып, камераның қабырғасы арқылы қозғалысты есептеу механизміне береді.Сақиналы есептеуіштер, әдетте, сүтті қабылдау үшін арнайы қондырғыларға кіреді. Санауыштарды пайдалана отырып сүтті қабылдау үшін ең көп таралған қондырғы сурет.10.</w:t>
      </w:r>
    </w:p>
    <w:p w:rsidR="00C13619" w:rsidRDefault="00C13619" w:rsidP="00C13619">
      <w:pPr>
        <w:framePr w:h="2453" w:wrap="around" w:vAnchor="text" w:hAnchor="margin" w:x="347" w:y="1"/>
        <w:widowControl w:val="0"/>
        <w:spacing w:after="0" w:line="240" w:lineRule="auto"/>
        <w:jc w:val="center"/>
        <w:rPr>
          <w:rFonts w:ascii="Times New Roman" w:eastAsia="Courier New" w:hAnsi="Times New Roman" w:cs="Times New Roman"/>
          <w:color w:val="000000"/>
          <w:sz w:val="2"/>
          <w:szCs w:val="2"/>
          <w:lang w:eastAsia="ru-RU" w:bidi="ru-RU"/>
        </w:rPr>
      </w:pPr>
      <w:r>
        <w:rPr>
          <w:rFonts w:ascii="Times New Roman" w:eastAsia="Courier New" w:hAnsi="Times New Roman" w:cs="Times New Roman"/>
          <w:noProof/>
          <w:color w:val="000000"/>
          <w:sz w:val="24"/>
          <w:szCs w:val="24"/>
          <w:lang w:eastAsia="ru-RU"/>
        </w:rPr>
        <w:drawing>
          <wp:inline distT="0" distB="0" distL="0" distR="0" wp14:anchorId="7809EEE5" wp14:editId="301EAC7F">
            <wp:extent cx="2133600" cy="1562100"/>
            <wp:effectExtent l="0" t="0" r="0" b="0"/>
            <wp:docPr id="3" name="Рисунок 3"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A60~1\AppData\Local\Temp\FineReader11.00\media\image1.jpeg"/>
                    <pic:cNvPicPr>
                      <a:picLocks noChangeAspect="1" noChangeArrowheads="1"/>
                    </pic:cNvPicPr>
                  </pic:nvPicPr>
                  <pic:blipFill>
                    <a:blip r:embed="rId19" r:link="rId7">
                      <a:extLst>
                        <a:ext uri="{28A0092B-C50C-407E-A947-70E740481C1C}">
                          <a14:useLocalDpi xmlns:a14="http://schemas.microsoft.com/office/drawing/2010/main" val="0"/>
                        </a:ext>
                      </a:extLst>
                    </a:blip>
                    <a:srcRect/>
                    <a:stretch>
                      <a:fillRect/>
                    </a:stretch>
                  </pic:blipFill>
                  <pic:spPr bwMode="auto">
                    <a:xfrm>
                      <a:off x="0" y="0"/>
                      <a:ext cx="2133600" cy="1562100"/>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r>
        <w:rPr>
          <w:rFonts w:ascii="Times New Roman" w:hAnsi="Times New Roman" w:cs="Times New Roman"/>
        </w:rPr>
        <w:t xml:space="preserve">            </w:t>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10 Санауыштарды пайдалана отырып сүтті қабылдауға арналған қондырғы:</w:t>
      </w:r>
    </w:p>
    <w:p w:rsidR="00C13619" w:rsidRDefault="00C13619" w:rsidP="00C13619">
      <w:pPr>
        <w:rPr>
          <w:rFonts w:ascii="Times New Roman" w:hAnsi="Times New Roman" w:cs="Times New Roman"/>
          <w:i/>
        </w:rPr>
      </w:pPr>
      <w:r>
        <w:rPr>
          <w:rFonts w:ascii="Times New Roman" w:hAnsi="Times New Roman" w:cs="Times New Roman"/>
          <w:i/>
        </w:rPr>
        <w:t>1-сүт есептегішінің өлшеу камерасы;</w:t>
      </w:r>
      <w:r>
        <w:rPr>
          <w:rFonts w:ascii="Times New Roman" w:hAnsi="Times New Roman" w:cs="Times New Roman"/>
          <w:i/>
          <w:lang w:val="kk-KZ"/>
        </w:rPr>
        <w:t xml:space="preserve"> </w:t>
      </w:r>
      <w:r>
        <w:rPr>
          <w:rFonts w:ascii="Times New Roman" w:hAnsi="Times New Roman" w:cs="Times New Roman"/>
          <w:i/>
        </w:rPr>
        <w:t>2-ауа бөлгіш; 3-сүзгі; 4-тұғырық; 5-құбыр; б-сорғы; 7 - кері клапан</w:t>
      </w:r>
    </w:p>
    <w:p w:rsidR="00C13619" w:rsidRDefault="00C13619" w:rsidP="00C13619">
      <w:pPr>
        <w:rPr>
          <w:rFonts w:ascii="Times New Roman" w:hAnsi="Times New Roman" w:cs="Times New Roman"/>
          <w:lang w:val="kk-KZ"/>
        </w:rPr>
      </w:pPr>
      <w:r>
        <w:rPr>
          <w:rFonts w:ascii="Times New Roman" w:hAnsi="Times New Roman" w:cs="Times New Roman"/>
        </w:rPr>
        <w:t>Сорғы 6 құбыр бойынша сүт 5</w:t>
      </w:r>
      <w:r>
        <w:rPr>
          <w:rFonts w:ascii="Times New Roman" w:hAnsi="Times New Roman" w:cs="Times New Roman"/>
          <w:lang w:val="kk-KZ"/>
        </w:rPr>
        <w:t xml:space="preserve"> </w:t>
      </w:r>
      <w:r>
        <w:rPr>
          <w:rFonts w:ascii="Times New Roman" w:hAnsi="Times New Roman" w:cs="Times New Roman"/>
        </w:rPr>
        <w:t>ол 3 сүзгісіне беріледі</w:t>
      </w:r>
      <w:r>
        <w:rPr>
          <w:rFonts w:ascii="Times New Roman" w:hAnsi="Times New Roman" w:cs="Times New Roman"/>
          <w:lang w:val="kk-KZ"/>
        </w:rPr>
        <w:t xml:space="preserve">  </w:t>
      </w:r>
      <w:r>
        <w:rPr>
          <w:rFonts w:ascii="Times New Roman" w:hAnsi="Times New Roman" w:cs="Times New Roman"/>
        </w:rPr>
        <w:t>2 ауа бөлгішіне өтеді. Одан әрі  1 сүтт</w:t>
      </w:r>
      <w:r>
        <w:rPr>
          <w:rFonts w:ascii="Times New Roman" w:hAnsi="Times New Roman" w:cs="Times New Roman"/>
          <w:lang w:val="kk-KZ"/>
        </w:rPr>
        <w:t>ің</w:t>
      </w:r>
      <w:r>
        <w:rPr>
          <w:rFonts w:ascii="Times New Roman" w:hAnsi="Times New Roman" w:cs="Times New Roman"/>
        </w:rPr>
        <w:t xml:space="preserve"> есептеуіш камерасы арқылы өтеді, содан кейін сүт кері клапан арқылы қайта өңдеуге түседі.Сүзгіні тағайындау-санауыштың камерасына кездейсоқ сүтке түскен механикалық қоспалар, олар есептегіштің көрсеткіштерін төмендетіп, одан шығара алады</w:t>
      </w:r>
      <w:r>
        <w:rPr>
          <w:rFonts w:ascii="Times New Roman" w:hAnsi="Times New Roman" w:cs="Times New Roman"/>
          <w:lang w:val="kk-KZ"/>
        </w:rPr>
        <w:t>.Ауа бөлгіш негізінен көбікті сөндіргіш функциясын орындайды. Сүтте диспергирленген ауаның (көбіктің) болуы өлшенетін сүт мөлшері көрсеткіштерінің артуына әкеледі.Сақиналы есептеуіштерде өтетін сұйықтықтың мөлшерін өлшеу оның өлшенетін көлемін есепке алуға негізделген. Бұл олардың жұмысының салыстырмалы жоғары дәлдігімен түсіндіріледі (0,5% - ға дейінгі қателік).</w:t>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r>
        <w:rPr>
          <w:rFonts w:ascii="Times New Roman" w:hAnsi="Times New Roman" w:cs="Times New Roman"/>
          <w:lang w:val="kk-KZ"/>
        </w:rPr>
        <w:lastRenderedPageBreak/>
        <w:t>2. САҚТАУ ЫДЫСТАРЫ</w:t>
      </w:r>
    </w:p>
    <w:p w:rsidR="00C13619" w:rsidRDefault="00C13619" w:rsidP="00C13619">
      <w:pPr>
        <w:rPr>
          <w:rFonts w:ascii="Times New Roman" w:hAnsi="Times New Roman" w:cs="Times New Roman"/>
          <w:lang w:val="kk-KZ"/>
        </w:rPr>
      </w:pPr>
      <w:r>
        <w:rPr>
          <w:rFonts w:ascii="Times New Roman" w:hAnsi="Times New Roman" w:cs="Times New Roman"/>
          <w:lang w:val="kk-KZ"/>
        </w:rPr>
        <w:t>Сүт зауытына келіп түскен сүт (кілегей) бар көлік цистерналары сақтау сыйымдылықтарына түсіріледі. Оларда қайта өңдеу алдындағы барлық кезең (шамамен бір тәулік ішінде сапаның елеулі өзгеруінсіз) сүт жинақталады және сақталады.Сақтау ыдыстары әртүрлі сыйымдылықта болады. Қазіргі уақытта олардың сыйымдылығы 100 000-120 000л және одан да көп.Сүтті сақтау сыйымдылықтары (сур. 11) тот баспайтын болаттан және алюминийден жасалады. Кейде олар кәдімгі болаттан, эмальдан, полимерлік материалдардан жасалады.Сыйымдылықтар 12 люктермен жабдықталған (сурет. 11, а) герметика жабылады. Өнімнің тұрақты температурасын сақтау үшін резервуарларды оқшаулау (әдетте тығын 2) және ағаш қаптау 3 қарастырылған (сурет. 11, 6). Сақтау барысында сүт тұнбауы үшін пропеллерлік типті араластырғыш орнатылады (сур. 11, в), айналу жиілігі 100-300 с немесе шнек. Сыйымдылығы үлкен сыйымдылықтарда (70 000 л және одан да көп) өнім әдетте ауамен араласады.Сүтті сақтау сыйымдылығын ыдыстың ішінде немесе сыртында орналасқан салқындатуға арналған құрылғымен жабдықтауға болады. Соңғылары санитарлық-гигиеналық талаптарды ескере отырып, жақсырақ. Резервуардан тыс орналасқан салқындатуға арналған құрылғы ретінде ыдыстың корпусына немесе жеке орнатылатын пластиналы салқындатқыштар пайдаланылады. Бұл ретте жылу беру қарқындылығы артады және аммиакты салқындату жүйесін қолдану жеңілдетіледі.Сыйымдылықты толтыру кезінде 3 құю құбырынан сүт ағыны (сурет.11 а) мүмкіндігінше көбік түзілуін болдырмау үшін ыдыстың қабырғасына беріледі. Ыдыстағы сүт деңгейін қарау терезесі арқылы немесе сүт өлшегіш шыны арқылы анықтайды. Сыйымдылықты асыра толтыру сигналдық құрылғылармен (қалтқымен) ескертіледі. Ток ыдыстың корпусына немесе ыдыстың ортасына салынған арнайы құбырға, сондай-ақ ыдыстың жоғарғы бөлігінде орнатылған контактіге беріледі. Сыйымдылықты толтыру кезінде қалтқылар көтеріледі.</w:t>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anchor distT="0" distB="0" distL="114300" distR="114300" simplePos="0" relativeHeight="251659264" behindDoc="0" locked="0" layoutInCell="1" allowOverlap="1" wp14:anchorId="73CFF945" wp14:editId="0C9ACF32">
            <wp:simplePos x="0" y="0"/>
            <wp:positionH relativeFrom="margin">
              <wp:posOffset>0</wp:posOffset>
            </wp:positionH>
            <wp:positionV relativeFrom="paragraph">
              <wp:posOffset>285750</wp:posOffset>
            </wp:positionV>
            <wp:extent cx="3733800" cy="2933700"/>
            <wp:effectExtent l="0" t="0" r="0"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a:extLst>
                        <a:ext uri="{28A0092B-C50C-407E-A947-70E740481C1C}">
                          <a14:useLocalDpi xmlns:a14="http://schemas.microsoft.com/office/drawing/2010/main" val="0"/>
                        </a:ext>
                      </a:extLst>
                    </a:blip>
                    <a:srcRect l="13960" t="5873" r="20107" b="56441"/>
                    <a:stretch>
                      <a:fillRect/>
                    </a:stretch>
                  </pic:blipFill>
                  <pic:spPr bwMode="auto">
                    <a:xfrm>
                      <a:off x="0" y="0"/>
                      <a:ext cx="3733800" cy="2933700"/>
                    </a:xfrm>
                    <a:prstGeom prst="rect">
                      <a:avLst/>
                    </a:prstGeom>
                    <a:noFill/>
                  </pic:spPr>
                </pic:pic>
              </a:graphicData>
            </a:graphic>
            <wp14:sizeRelH relativeFrom="margin">
              <wp14:pctWidth>0</wp14:pctWidth>
            </wp14:sizeRelH>
            <wp14:sizeRelV relativeFrom="margin">
              <wp14:pctHeight>0</wp14:pctHeight>
            </wp14:sizeRelV>
          </wp:anchor>
        </w:drawing>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p>
    <w:p w:rsidR="00C13619" w:rsidRDefault="00C13619" w:rsidP="00C13619">
      <w:pPr>
        <w:rPr>
          <w:rFonts w:ascii="Times New Roman" w:hAnsi="Times New Roman" w:cs="Times New Roman"/>
          <w:i/>
          <w:lang w:val="kk-KZ"/>
        </w:rPr>
      </w:pPr>
      <w:r>
        <w:rPr>
          <w:rFonts w:ascii="Times New Roman" w:hAnsi="Times New Roman" w:cs="Times New Roman"/>
          <w:i/>
          <w:lang w:val="kk-KZ"/>
        </w:rPr>
        <w:t>Сур. 11. Сүтті сақтау сыйымдылығы:</w:t>
      </w:r>
    </w:p>
    <w:p w:rsidR="00C13619" w:rsidRDefault="00C13619" w:rsidP="00C13619">
      <w:pPr>
        <w:rPr>
          <w:rFonts w:ascii="Times New Roman" w:hAnsi="Times New Roman" w:cs="Times New Roman"/>
          <w:i/>
          <w:lang w:val="kk-KZ"/>
        </w:rPr>
      </w:pPr>
      <w:r>
        <w:rPr>
          <w:rFonts w:ascii="Times New Roman" w:hAnsi="Times New Roman" w:cs="Times New Roman"/>
          <w:i/>
          <w:lang w:val="kk-KZ"/>
        </w:rPr>
        <w:t>а-көлденең: I-сүт ағызуға арналған штуцер; 2 — термометр; 3-құю құбыры; 4-корпус; 5 — оқшаулау; 6— қаптау; 7 — ағаш қаптау; 8— араластырғыш; 9— электрқозғалтқыш; 10 — тірек аяқтары; 11-қарау терезелері; 12-жууға арналған люк; б-тік: 1 — ішкі сыйымдылық; 2 — оқшаулағыш; 3 — ағаш қаптау; 4— тұғырық; 5-араластырғыш; 6-электрқозғалтқыш; в-шнек түріндегі араластырғыш: 1-корпус; 2 — қақпақ; 3 — тығыздама тығыздау; 4 — редуктор; 5 — электр қозғалтқыш; 6-араластырғыш шнегі; 7 - ағындық сақина</w:t>
      </w:r>
    </w:p>
    <w:p w:rsidR="00C13619" w:rsidRDefault="00C13619" w:rsidP="00C13619">
      <w:pPr>
        <w:rPr>
          <w:rFonts w:ascii="Times New Roman" w:hAnsi="Times New Roman" w:cs="Times New Roman"/>
          <w:lang w:val="kk-KZ"/>
        </w:rPr>
      </w:pPr>
      <w:r>
        <w:rPr>
          <w:lang w:val="kk-KZ"/>
        </w:rPr>
        <w:lastRenderedPageBreak/>
        <w:t xml:space="preserve">     </w:t>
      </w:r>
      <w:r>
        <w:rPr>
          <w:rFonts w:ascii="Times New Roman" w:hAnsi="Times New Roman" w:cs="Times New Roman"/>
          <w:lang w:val="kk-KZ"/>
        </w:rPr>
        <w:t xml:space="preserve"> Сыйымдылық өніммен толтырылған кезде сөре жоғарғы контактіге тиіп, шынжыр тұйықталып, соның нәтижесінде жарық немесе дыбыс сигналы қосылады.Сақтау ыдыстары бұранда муфтасы бар тұғырықта орнатылады, бұл олардың көлбеуін өзгертуге мүмкіндік береді. Сыйымдылығы 30000 л дейін. </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3 </w:t>
      </w:r>
      <w:r w:rsidRPr="00967BCA">
        <w:rPr>
          <w:rFonts w:ascii="Times New Roman" w:hAnsi="Times New Roman" w:cs="Times New Roman"/>
          <w:i/>
          <w:lang w:val="kk-KZ"/>
        </w:rPr>
        <w:t>ТЕХНОЛОГИЯЛЫҚ ЖӘНЕ ОПЕРАЦИЯАРАЛЫҚ МАҚСАТТАҒЫ СЫЙЫМДЫЛЫҚТАР</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Технологиялық мақсаттағы сыйымдылықтар технологиялық функцияларға сәйкес келеді және конструктивті қатынаста айтарлықтай ерекшеленеді. Кейде олар өзара алмасады. Тағайындалуына байланысты биохимиялық, физика-химиялық және жылу процестеріне арналған сыйымдылықтар бөлінеді.Операцияаралық мақсаттағы сыйымдылықтарға жинақтаушы және теңестіруші сыйымдылықтар жатады. </w:t>
      </w:r>
    </w:p>
    <w:p w:rsidR="00C13619" w:rsidRPr="00967BCA" w:rsidRDefault="00C13619" w:rsidP="00C13619">
      <w:pPr>
        <w:rPr>
          <w:rFonts w:ascii="Times New Roman" w:hAnsi="Times New Roman" w:cs="Times New Roman"/>
          <w:b/>
          <w:i/>
          <w:lang w:val="kk-KZ"/>
        </w:rPr>
      </w:pPr>
      <w:r w:rsidRPr="00967BCA">
        <w:rPr>
          <w:rFonts w:ascii="Times New Roman" w:hAnsi="Times New Roman" w:cs="Times New Roman"/>
          <w:b/>
          <w:i/>
          <w:lang w:val="kk-KZ"/>
        </w:rPr>
        <w:t>Биохимиялық процестерге арналған технологиялық мақсаттағы сыйымдылықтар</w:t>
      </w:r>
    </w:p>
    <w:p w:rsidR="00C13619" w:rsidRDefault="00C13619" w:rsidP="00C13619">
      <w:pPr>
        <w:rPr>
          <w:rFonts w:ascii="Times New Roman" w:hAnsi="Times New Roman" w:cs="Times New Roman"/>
          <w:lang w:val="kk-KZ"/>
        </w:rPr>
      </w:pPr>
      <w:r>
        <w:rPr>
          <w:rFonts w:ascii="Times New Roman" w:hAnsi="Times New Roman" w:cs="Times New Roman"/>
          <w:lang w:val="kk-KZ"/>
        </w:rPr>
        <w:t>Биохимиялық үдерістерге арналған ыдыстар қышқыл сүт өнімдерін, ұйытқыларды және қышқылдығы жоғары және басқа да өнімдерді алудың технологиялық желілерінің құрамына кіреді. Қышқыл сүт өнімдерін өндіруге арналған сыйымдылық(сур. 12) сыйымдылығы 10 000 л жалпақ (немесе сферикалық) түбі бар екі қабырғалы, болат ванналардан, салқындату жүйесінен және пропеллер түріндегі тік араластырғыштан тұрады.</w:t>
      </w:r>
    </w:p>
    <w:p w:rsidR="00C13619" w:rsidRDefault="00C13619" w:rsidP="00C13619">
      <w:pPr>
        <w:framePr w:h="4358" w:wrap="around" w:vAnchor="text" w:hAnchor="margin" w:x="294" w:y="1"/>
        <w:widowControl w:val="0"/>
        <w:spacing w:after="0" w:line="240" w:lineRule="auto"/>
        <w:jc w:val="center"/>
        <w:rPr>
          <w:rFonts w:ascii="Times New Roman" w:eastAsia="Courier New" w:hAnsi="Times New Roman" w:cs="Times New Roman"/>
          <w:color w:val="000000"/>
          <w:lang w:eastAsia="ru-RU" w:bidi="ru-RU"/>
        </w:rPr>
      </w:pPr>
      <w:r>
        <w:rPr>
          <w:rFonts w:ascii="Times New Roman" w:eastAsia="Courier New" w:hAnsi="Times New Roman" w:cs="Times New Roman"/>
          <w:noProof/>
          <w:color w:val="000000"/>
          <w:sz w:val="24"/>
          <w:szCs w:val="24"/>
          <w:lang w:eastAsia="ru-RU"/>
        </w:rPr>
        <w:drawing>
          <wp:inline distT="0" distB="0" distL="0" distR="0" wp14:anchorId="5488BA54" wp14:editId="1C60FDB6">
            <wp:extent cx="1323975" cy="2771775"/>
            <wp:effectExtent l="0" t="0" r="9525" b="9525"/>
            <wp:docPr id="2" name="Рисунок 2"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A60~1\AppData\Local\Temp\FineReader11.00\media\image1.jpeg"/>
                    <pic:cNvPicPr>
                      <a:picLocks noChangeAspect="1" noChangeArrowheads="1"/>
                    </pic:cNvPicPr>
                  </pic:nvPicPr>
                  <pic:blipFill>
                    <a:blip r:embed="rId21" r:link="rId7">
                      <a:extLst>
                        <a:ext uri="{28A0092B-C50C-407E-A947-70E740481C1C}">
                          <a14:useLocalDpi xmlns:a14="http://schemas.microsoft.com/office/drawing/2010/main" val="0"/>
                        </a:ext>
                      </a:extLst>
                    </a:blip>
                    <a:srcRect/>
                    <a:stretch>
                      <a:fillRect/>
                    </a:stretch>
                  </pic:blipFill>
                  <pic:spPr bwMode="auto">
                    <a:xfrm>
                      <a:off x="0" y="0"/>
                      <a:ext cx="1323975" cy="2771775"/>
                    </a:xfrm>
                    <a:prstGeom prst="rect">
                      <a:avLst/>
                    </a:prstGeom>
                    <a:noFill/>
                    <a:ln>
                      <a:noFill/>
                    </a:ln>
                  </pic:spPr>
                </pic:pic>
              </a:graphicData>
            </a:graphic>
          </wp:inline>
        </w:drawing>
      </w:r>
    </w:p>
    <w:p w:rsidR="00C13619" w:rsidRDefault="00C13619" w:rsidP="00C13619">
      <w:pPr>
        <w:framePr w:h="4358" w:wrap="around" w:vAnchor="text" w:hAnchor="margin" w:x="294" w:y="35"/>
        <w:widowControl w:val="0"/>
        <w:spacing w:after="0" w:line="240" w:lineRule="auto"/>
        <w:jc w:val="center"/>
        <w:rPr>
          <w:rFonts w:ascii="Times New Roman" w:eastAsia="Courier New" w:hAnsi="Times New Roman" w:cs="Times New Roman"/>
          <w:color w:val="000000"/>
          <w:lang w:eastAsia="ru-RU" w:bidi="ru-RU"/>
        </w:rPr>
      </w:pPr>
    </w:p>
    <w:p w:rsidR="00C13619" w:rsidRDefault="00C13619" w:rsidP="00C13619">
      <w:pPr>
        <w:rPr>
          <w:rFonts w:ascii="Times New Roman" w:eastAsia="Times New Roman" w:hAnsi="Times New Roman" w:cs="Times New Roman"/>
          <w:i/>
          <w:iCs/>
          <w:color w:val="000000"/>
          <w:lang w:eastAsia="ru-RU" w:bidi="ru-RU"/>
        </w:rPr>
      </w:pPr>
      <w:r>
        <w:rPr>
          <w:rFonts w:ascii="Times New Roman" w:eastAsia="Times New Roman" w:hAnsi="Times New Roman" w:cs="Times New Roman"/>
          <w:i/>
          <w:iCs/>
          <w:color w:val="000000"/>
          <w:lang w:eastAsia="ru-RU" w:bidi="ru-RU"/>
        </w:rPr>
        <w:t>Сур. 12. Қышқыл сүт өнімдерін өндіруге арналған сыйымдылық:</w:t>
      </w:r>
    </w:p>
    <w:p w:rsidR="00C13619" w:rsidRDefault="00C13619" w:rsidP="00C13619">
      <w:pPr>
        <w:rPr>
          <w:rFonts w:ascii="Times New Roman" w:eastAsia="Times New Roman" w:hAnsi="Times New Roman" w:cs="Times New Roman"/>
          <w:i/>
          <w:iCs/>
          <w:color w:val="000000"/>
          <w:lang w:eastAsia="ru-RU" w:bidi="ru-RU"/>
        </w:rPr>
      </w:pPr>
      <w:r>
        <w:rPr>
          <w:rFonts w:ascii="Times New Roman" w:eastAsia="Times New Roman" w:hAnsi="Times New Roman" w:cs="Times New Roman"/>
          <w:i/>
          <w:iCs/>
          <w:color w:val="000000"/>
          <w:lang w:eastAsia="ru-RU" w:bidi="ru-RU"/>
        </w:rPr>
        <w:t>1-қышқыл сүт өнімдерін енгізуге арналған құбыр; 2 — пропеллер түріндегі араластырғыш білігі; 2— жұмыс ыдысы; 4— қаптау; 5-резервуарды оқшаулау және қаптау; 6-тазалау және жууға арналған люк; 7-пропеллер түріндегі араластырғыш; 8-тіреуіш</w:t>
      </w:r>
      <w:r>
        <w:rPr>
          <w:rFonts w:ascii="Times New Roman" w:eastAsia="Times New Roman" w:hAnsi="Times New Roman" w:cs="Times New Roman"/>
          <w:i/>
          <w:iCs/>
          <w:color w:val="000000"/>
          <w:lang w:val="kk-KZ" w:eastAsia="ru-RU" w:bidi="ru-RU"/>
        </w:rPr>
        <w:t xml:space="preserve"> </w:t>
      </w:r>
      <w:r>
        <w:rPr>
          <w:rFonts w:ascii="Times New Roman" w:eastAsia="Times New Roman" w:hAnsi="Times New Roman" w:cs="Times New Roman"/>
          <w:i/>
          <w:iCs/>
          <w:color w:val="000000"/>
          <w:lang w:eastAsia="ru-RU" w:bidi="ru-RU"/>
        </w:rPr>
        <w:t>шарикті қысқыш; 9-тұтқыш; 10-редуктор; 11- электр қозғалтқышы; 12-люк; 13-қарау люгі; 14— резервуардың аяғы: 15— суық судың кіруіне арналған краны бар штуцер; 16-өнімді ағызуға арналған клапаны бар келтеқұбыр</w:t>
      </w:r>
    </w:p>
    <w:p w:rsidR="00C13619" w:rsidRDefault="00C13619" w:rsidP="00C13619">
      <w:pPr>
        <w:rPr>
          <w:rFonts w:ascii="Times New Roman" w:hAnsi="Times New Roman" w:cs="Times New Roman"/>
        </w:rPr>
      </w:pPr>
      <w:r>
        <w:rPr>
          <w:rFonts w:ascii="Times New Roman" w:hAnsi="Times New Roman" w:cs="Times New Roman"/>
        </w:rPr>
        <w:t>Ванна болат цилиндрлік қаптамада орнатылған. Көйлек түпке пісірілген штуцер краны арқылы хладо - немесе жылу тасымалдағышпен толтырылады. Көйлектегі артық сұйықтық ағызу құбыры арқылы жойылады. Корпуста 6 тазалау және жууға арналған герметикалық жабылатын люк, сынамалар алуға арналған кран және термометр бар.Корпустың жоғарғы бөлігінде араластырғыш жетегі, шам-сигнализатор, қарау люгі, ауа шығаруға арналған кран, қышқыл өлшегіш, деңгей көрсеткіші және өнімдерді енгізуге арналған құбыржол орналасқан. 7 пропеллерлік типті араластырғыш 2 білік және 10 редуктор арқылы электр қозғалтқышынан іске қосылады. Корпустың төменгі бөлігінде сүт өнімдерін құю үшін арнайы клапаны бар келтеқұбыр бар. Клапан 9 тұтқасымен ашылады.Сыйымдылықтың беті 5 оқшаулау қабатымен жабылған және табақ болатпен қапталған (S = 1,5 мм).Ыдысты құбыр және көбік сөндіргіш құрылғысы бар кран арқылы өніммен толтырған кезде 7-типті пропеллер араластырғыш қосылады және көйлек сумен толтырылады. Технологиялық режимге сәйкес өнімді ыдыстарға алдымен берілген температурада ұсталады, содан кейін салқындатылады. Технологиялық желілерде орнатылатын операцияаралық мақсаттағы сыйымдылықтар келесі машинаның немесе аппараттың үздіксіз жұмыс істеуі үшін өнім жинағыш ретінде (жинақтау сыйымдылықтары), сондай-ақ оларды ұстап тұру үшін теңестіргіш ретінде (теңестіргіш сыйымдылықтар) қолданылады.</w:t>
      </w:r>
    </w:p>
    <w:p w:rsidR="00C13619" w:rsidRDefault="00C13619" w:rsidP="00C13619">
      <w:pPr>
        <w:rPr>
          <w:rFonts w:ascii="Times New Roman" w:hAnsi="Times New Roman" w:cs="Times New Roman"/>
        </w:rPr>
      </w:pPr>
    </w:p>
    <w:p w:rsidR="00C13619" w:rsidRDefault="00C13619" w:rsidP="00C13619">
      <w:pPr>
        <w:framePr w:h="2443" w:wrap="around" w:vAnchor="text" w:hAnchor="page" w:x="1756" w:y="402"/>
        <w:widowControl w:val="0"/>
        <w:spacing w:after="0" w:line="240" w:lineRule="auto"/>
        <w:jc w:val="center"/>
        <w:rPr>
          <w:rFonts w:ascii="Times New Roman" w:eastAsia="Courier New" w:hAnsi="Times New Roman" w:cs="Times New Roman"/>
          <w:color w:val="000000"/>
          <w:sz w:val="2"/>
          <w:szCs w:val="2"/>
          <w:lang w:eastAsia="ru-RU" w:bidi="ru-RU"/>
        </w:rPr>
      </w:pPr>
      <w:r>
        <w:rPr>
          <w:rFonts w:ascii="Times New Roman" w:eastAsia="Courier New" w:hAnsi="Times New Roman" w:cs="Times New Roman"/>
          <w:noProof/>
          <w:color w:val="000000"/>
          <w:sz w:val="24"/>
          <w:szCs w:val="24"/>
          <w:lang w:eastAsia="ru-RU"/>
        </w:rPr>
        <w:lastRenderedPageBreak/>
        <w:drawing>
          <wp:inline distT="0" distB="0" distL="0" distR="0" wp14:anchorId="305392A4" wp14:editId="112D6031">
            <wp:extent cx="1295400" cy="1552575"/>
            <wp:effectExtent l="0" t="0" r="0" b="9525"/>
            <wp:docPr id="1" name="Рисунок 1" descr="C:\Users\BA60~1\AppData\Local\Temp\FineReader11.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A60~1\AppData\Local\Temp\FineReader11.00\media\image2.jpeg"/>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295400" cy="1552575"/>
                    </a:xfrm>
                    <a:prstGeom prst="rect">
                      <a:avLst/>
                    </a:prstGeom>
                    <a:noFill/>
                    <a:ln>
                      <a:noFill/>
                    </a:ln>
                  </pic:spPr>
                </pic:pic>
              </a:graphicData>
            </a:graphic>
          </wp:inline>
        </w:drawing>
      </w:r>
    </w:p>
    <w:p w:rsidR="00C13619" w:rsidRDefault="00C13619" w:rsidP="00C13619">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Ө</w:t>
      </w:r>
      <w:r>
        <w:rPr>
          <w:rFonts w:ascii="Times New Roman" w:hAnsi="Times New Roman" w:cs="Times New Roman"/>
        </w:rPr>
        <w:t>німнің тұрақты деңгейі және өнімді келесі машинаға немесе аппаратқа біркелкі беру.</w:t>
      </w:r>
    </w:p>
    <w:p w:rsidR="00C13619" w:rsidRDefault="00C13619" w:rsidP="00C13619">
      <w:pPr>
        <w:rPr>
          <w:rFonts w:ascii="Times New Roman" w:hAnsi="Times New Roman" w:cs="Times New Roman"/>
        </w:rPr>
      </w:pPr>
      <w:r>
        <w:rPr>
          <w:rFonts w:ascii="Times New Roman" w:hAnsi="Times New Roman" w:cs="Times New Roman"/>
          <w:b/>
        </w:rPr>
        <w:t>Жинақтау ыдыстары</w:t>
      </w:r>
      <w:r>
        <w:rPr>
          <w:rFonts w:ascii="Times New Roman" w:hAnsi="Times New Roman" w:cs="Times New Roman"/>
        </w:rPr>
        <w:t xml:space="preserve"> табақ болаттан немесе алюминийден жасалады. Олардың сыйымдылығы 400-2000 л.</w:t>
      </w:r>
      <w:r>
        <w:rPr>
          <w:rFonts w:ascii="Times New Roman" w:hAnsi="Times New Roman" w:cs="Times New Roman"/>
          <w:lang w:val="kk-KZ"/>
        </w:rPr>
        <w:t xml:space="preserve"> </w:t>
      </w:r>
      <w:r>
        <w:rPr>
          <w:rFonts w:ascii="Times New Roman" w:hAnsi="Times New Roman" w:cs="Times New Roman"/>
        </w:rPr>
        <w:t xml:space="preserve">Бүйір қабырғаларының бірінде сүт шығаруға арналған келтеқұбыр орналасқан. Түптің багын толық босату үшін 1/40-1/50 еңістігімен жасалады. </w:t>
      </w:r>
      <w:r>
        <w:rPr>
          <w:rFonts w:ascii="Times New Roman" w:hAnsi="Times New Roman" w:cs="Times New Roman"/>
          <w:b/>
        </w:rPr>
        <w:t>Теңестіргіш сыйымдылық</w:t>
      </w:r>
      <w:r>
        <w:rPr>
          <w:rFonts w:ascii="Times New Roman" w:hAnsi="Times New Roman" w:cs="Times New Roman"/>
        </w:rPr>
        <w:t xml:space="preserve"> </w:t>
      </w:r>
      <w:r>
        <w:rPr>
          <w:rFonts w:ascii="Times New Roman" w:hAnsi="Times New Roman" w:cs="Times New Roman"/>
          <w:lang w:val="kk-KZ"/>
        </w:rPr>
        <w:t xml:space="preserve">              </w:t>
      </w:r>
      <w:r>
        <w:rPr>
          <w:rFonts w:ascii="Times New Roman" w:hAnsi="Times New Roman" w:cs="Times New Roman"/>
        </w:rPr>
        <w:t>(сурет. 13) түбі мен алмалы-салмалы қақпағы бар 1. Оның ішінде тұрақты гидростатикалық арынды, демек, өнімнің аппаратқа немесе технологиялық желіге біркелкі шығарылуын қамтамасыз ететін 2 қалтасы бар.</w:t>
      </w:r>
    </w:p>
    <w:p w:rsidR="00C13619" w:rsidRDefault="00C13619" w:rsidP="00C13619">
      <w:pPr>
        <w:rPr>
          <w:rFonts w:ascii="Times New Roman" w:hAnsi="Times New Roman" w:cs="Times New Roman"/>
          <w:i/>
        </w:rPr>
      </w:pPr>
      <w:r>
        <w:rPr>
          <w:rFonts w:ascii="Times New Roman" w:hAnsi="Times New Roman" w:cs="Times New Roman"/>
          <w:i/>
        </w:rPr>
        <w:t>Сур. 13. Деңгеймен теңестіретін сыйымдылық;</w:t>
      </w:r>
    </w:p>
    <w:p w:rsidR="00C13619" w:rsidRDefault="00C13619" w:rsidP="00C13619">
      <w:pPr>
        <w:rPr>
          <w:rFonts w:ascii="Times New Roman" w:hAnsi="Times New Roman" w:cs="Times New Roman"/>
          <w:i/>
        </w:rPr>
      </w:pPr>
      <w:r>
        <w:rPr>
          <w:rFonts w:ascii="Times New Roman" w:hAnsi="Times New Roman" w:cs="Times New Roman"/>
          <w:i/>
        </w:rPr>
        <w:t>1-сыйымдылық; 2-қалақша; 3-клапан; 4</w:t>
      </w:r>
      <w:r>
        <w:rPr>
          <w:rFonts w:ascii="Times New Roman" w:hAnsi="Times New Roman" w:cs="Times New Roman"/>
          <w:i/>
          <w:lang w:val="kk-KZ"/>
        </w:rPr>
        <w:t>-</w:t>
      </w:r>
      <w:r>
        <w:rPr>
          <w:rFonts w:ascii="Times New Roman" w:hAnsi="Times New Roman" w:cs="Times New Roman"/>
          <w:i/>
        </w:rPr>
        <w:t>қалта реттегіші</w:t>
      </w:r>
    </w:p>
    <w:p w:rsidR="00C13619" w:rsidRDefault="00C13619" w:rsidP="00C13619">
      <w:pPr>
        <w:rPr>
          <w:rFonts w:ascii="Times New Roman" w:hAnsi="Times New Roman" w:cs="Times New Roman"/>
          <w:i/>
        </w:rPr>
      </w:pPr>
    </w:p>
    <w:p w:rsidR="00C13619" w:rsidRPr="009C768F" w:rsidRDefault="00C13619" w:rsidP="00C13619">
      <w:pPr>
        <w:rPr>
          <w:b/>
          <w:sz w:val="28"/>
          <w:szCs w:val="28"/>
          <w:lang w:val="kk-KZ"/>
        </w:rPr>
      </w:pPr>
      <w:r>
        <w:t xml:space="preserve"> </w:t>
      </w:r>
      <w:r>
        <w:rPr>
          <w:b/>
          <w:lang w:val="kk-KZ"/>
        </w:rPr>
        <w:t xml:space="preserve">                                                      </w:t>
      </w:r>
      <w:r w:rsidRPr="009C768F">
        <w:rPr>
          <w:b/>
          <w:color w:val="365F91" w:themeColor="accent1" w:themeShade="BF"/>
          <w:sz w:val="28"/>
          <w:szCs w:val="28"/>
          <w:lang w:val="kk-KZ"/>
        </w:rPr>
        <w:t>Зертханалық жұмыс 3</w:t>
      </w:r>
    </w:p>
    <w:p w:rsidR="00C13619" w:rsidRPr="009C768F" w:rsidRDefault="00C13619" w:rsidP="00C13619">
      <w:pPr>
        <w:rPr>
          <w:b/>
          <w:i/>
          <w:lang w:val="kk-KZ"/>
        </w:rPr>
      </w:pPr>
      <w:r w:rsidRPr="00AA23F6">
        <w:rPr>
          <w:b/>
          <w:lang w:val="kk-KZ"/>
        </w:rPr>
        <w:t xml:space="preserve">    </w:t>
      </w:r>
      <w:r w:rsidRPr="009C768F">
        <w:rPr>
          <w:b/>
          <w:i/>
          <w:lang w:val="kk-KZ"/>
        </w:rPr>
        <w:t>Құбырлар мен сорғылар</w:t>
      </w:r>
    </w:p>
    <w:p w:rsidR="00C13619" w:rsidRPr="00AA23F6" w:rsidRDefault="00C13619" w:rsidP="00C13619">
      <w:pPr>
        <w:rPr>
          <w:lang w:val="kk-KZ"/>
        </w:rPr>
      </w:pPr>
      <w:r w:rsidRPr="00AA23F6">
        <w:rPr>
          <w:b/>
          <w:lang w:val="kk-KZ"/>
        </w:rPr>
        <w:t>Мақсаты:</w:t>
      </w:r>
      <w:r w:rsidRPr="00AA23F6">
        <w:rPr>
          <w:lang w:val="kk-KZ"/>
        </w:rPr>
        <w:t xml:space="preserve"> айдайтын жабдықтың тағайындалуымен және құрылғысымен, құбырлармен және әр түрлі арматурамен танысу</w:t>
      </w:r>
    </w:p>
    <w:p w:rsidR="00C13619" w:rsidRPr="00AA23F6" w:rsidRDefault="00C13619" w:rsidP="00C13619">
      <w:pPr>
        <w:rPr>
          <w:b/>
          <w:lang w:val="kk-KZ"/>
        </w:rPr>
      </w:pPr>
      <w:r w:rsidRPr="00AA23F6">
        <w:rPr>
          <w:b/>
          <w:lang w:val="kk-KZ"/>
        </w:rPr>
        <w:t>1.Сүт құбырлары</w:t>
      </w:r>
    </w:p>
    <w:p w:rsidR="00C13619" w:rsidRPr="002E0E04" w:rsidRDefault="00C13619" w:rsidP="00C13619">
      <w:pPr>
        <w:rPr>
          <w:lang w:val="kk-KZ"/>
        </w:rPr>
      </w:pPr>
      <w:r w:rsidRPr="00AA23F6">
        <w:rPr>
          <w:lang w:val="kk-KZ"/>
        </w:rPr>
        <w:t xml:space="preserve">Сүтті қабылдау, оны сақтауға арналған сыйымдылықтарға, Технологиялық жабдыққа беру және операцияаралық айдау сүт құбырлары - тот баспайтын болаттан жасалған құбырлар, алюминий, шыны, полимерлік материалдардан жасалған құбырлар және резеңке маталық арынды жеңдер бойынша жүзеге асырылады. Сүт құбырларының конструкциясы жоғары санитарлық шарттарға жауап беруі, жуу және дезинфекциялау үшін жеңіл жиналуы және бөлшектеуі тиіс. Сүт саласында ең көп қолдану 1 және 1,5 мм қабырғасының қалыңдығы кезінде 25, 32, 36, 50, 75 мм өтудің шартты диаметрі 25, 36, 50, 75 мм тот баспайтын болаттан жасалған құбырлар алды. Тот баспайтын болаттан жасалған құбырлардың артықшылықтары жоғары беріктігі, беріктігі, химиялық және коррозиялық төзімділігі. Құбырлардың біріздендірілген элементтерінің болуы (иін және т.б.) құбырлардың майысуына бармай, кез келген коммуникацияны орындауға жол береді. Шыны құбырлар кәдімгі және ыстыққа төзімді шыныдан жасалады. Біріншіден -50 — ден +150-қа дейінгі температурада 40С-тан аспайтын температураның ауытқуымен, ал екіншіден-90-100 0 С температураның ауытқуымен сұйықтықты айдауға рұқсат етіледі.Шыны құбырлар диаметрі 12-100 мм және ұзындығы 1-3 м шығарады. Шыны құбырлардың жетіспеушілігі олардың нәзік. Олар күрт механикалық соққы мен үлкен динамикалық жүктемеге төзбейді. Полимерлі материалдардан жасалған құбырлар жоғары коррозияға төзімді және диэлектрлік қасиеттерге ие, металл құбырларға қарағанда аз гидравликалық кедергіге ие. </w:t>
      </w:r>
      <w:r w:rsidRPr="002E0E04">
        <w:rPr>
          <w:lang w:val="kk-KZ"/>
        </w:rPr>
        <w:t>Оларды монтаждауға басқа құбырларды монтаждауға қарағанда аз уақыт пен еңбекті жұмсайды. Мұндай құбырлардың кемшілігі металл беріктігімен салыстырғанда шағын болып табылады. Рұқсат етілген жұмыс температурасы 80°С-85 °С құрайды, бұл оларды бумен стерилизациялауға мүмкіндік бермейді. Резеңке мата арынды жеңдер сүт саласында кеңінен қолданылады. Сүтті айдау үшін олардың арасындағы резеңкеленген матадан жасалған бір немесе бірнеше төсемдері бар ішкі және сыртқы резеңке қабаттардан тұратын п типті резеңке мата жеңдері қолданылады. Мұндай жеңдер икемді және икемді. Шығарылатын резеңке мата жеңдерінің ішкі диаметрі 9-150 мм айдау өнімінің жұмыс қысымы үшін 0,15—2,5 МПа.</w:t>
      </w:r>
    </w:p>
    <w:p w:rsidR="00C13619" w:rsidRPr="009C768F" w:rsidRDefault="00C13619" w:rsidP="00C13619">
      <w:pPr>
        <w:rPr>
          <w:b/>
          <w:lang w:val="kk-KZ"/>
        </w:rPr>
      </w:pPr>
      <w:r w:rsidRPr="002E0E04">
        <w:rPr>
          <w:b/>
          <w:lang w:val="kk-KZ"/>
        </w:rPr>
        <w:t xml:space="preserve"> </w:t>
      </w:r>
      <w:r w:rsidRPr="009C768F">
        <w:rPr>
          <w:b/>
          <w:lang w:val="kk-KZ"/>
        </w:rPr>
        <w:t>2.АРМАТУРА</w:t>
      </w:r>
    </w:p>
    <w:p w:rsidR="00C13619" w:rsidRDefault="00C13619" w:rsidP="00C13619">
      <w:pPr>
        <w:rPr>
          <w:lang w:val="kk-KZ"/>
        </w:rPr>
      </w:pPr>
      <w:r w:rsidRPr="009C768F">
        <w:rPr>
          <w:lang w:val="kk-KZ"/>
        </w:rPr>
        <w:t>Құбыр арматурасы мақсаты бойынша шұраларға, ысырмаларға, крандарға, клапандарға бөлінеді</w:t>
      </w:r>
    </w:p>
    <w:p w:rsidR="00C13619" w:rsidRPr="00870E1A" w:rsidRDefault="00C13619" w:rsidP="00C13619">
      <w:pPr>
        <w:rPr>
          <w:lang w:val="kk-KZ"/>
        </w:rPr>
      </w:pPr>
      <w:r w:rsidRPr="009C768F">
        <w:rPr>
          <w:lang w:val="kk-KZ"/>
        </w:rPr>
        <w:lastRenderedPageBreak/>
        <w:t>.</w:t>
      </w:r>
      <w:r w:rsidRPr="00870E1A">
        <w:rPr>
          <w:b/>
          <w:lang w:val="kk-KZ"/>
        </w:rPr>
        <w:t>Ысырмалар.</w:t>
      </w:r>
      <w:r w:rsidRPr="009C768F">
        <w:rPr>
          <w:lang w:val="kk-KZ"/>
        </w:rPr>
        <w:t xml:space="preserve"> Сұйықтықтарды беруді толық немесе ішінара біртіндеп тоқтатуға арналған құбырлардың жүйелеріндегі бекіту және реттеу құрылғылары — ысырмалар. </w:t>
      </w:r>
      <w:r w:rsidRPr="00870E1A">
        <w:rPr>
          <w:lang w:val="kk-KZ"/>
        </w:rPr>
        <w:t>Оларға сұйықтық кез келген жағынан кіре алады және шыға алады. Ысырмалар параллель және сыналы болады. Параллель ысырмаларда өту бір немесе екі орталық орналасқан сыналармен екі дискілі кергіш кезінде жабылады. Сыналы ысырмалардың жанындағы өту тұтас немесе екі дискілі сына корпустың тығыздағыш сақиналарына қысылып жабылады. Жұмыс бекіту органдарының қозғалысы шпиндель мен маховиктің көмегімен жүзеге асырылады. Үлкен күш қажет болатын үлкен диаметрлі ысырмаларда бекіту органдарының қозғалысы үшін механикаландырылған жетек орнатылады.Шұралар. Шұралар (сүрет. 14) ысырмалар сияқты мақсаттарға арналған. Оларды белгілейдінегізінен бу, Сығылған ауа, суық және ыстық су құбырларында. Тасымалданатын өнімнің вентильге кіруі бір жағынан жүзеге асырылады.</w:t>
      </w:r>
    </w:p>
    <w:p w:rsidR="00C13619" w:rsidRPr="00870E1A" w:rsidRDefault="00C13619" w:rsidP="00C13619">
      <w:pPr>
        <w:rPr>
          <w:lang w:val="kk-KZ"/>
        </w:rPr>
      </w:pPr>
      <w:r>
        <w:rPr>
          <w:noProof/>
          <w:lang w:eastAsia="ru-RU"/>
        </w:rPr>
        <w:drawing>
          <wp:inline distT="0" distB="0" distL="0" distR="0" wp14:anchorId="0E35B273" wp14:editId="3D0B8F5D">
            <wp:extent cx="1276350" cy="18764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350" cy="1876425"/>
                    </a:xfrm>
                    <a:prstGeom prst="rect">
                      <a:avLst/>
                    </a:prstGeom>
                    <a:noFill/>
                    <a:ln>
                      <a:noFill/>
                    </a:ln>
                  </pic:spPr>
                </pic:pic>
              </a:graphicData>
            </a:graphic>
          </wp:inline>
        </w:drawing>
      </w:r>
      <w:r w:rsidRPr="00870E1A">
        <w:rPr>
          <w:lang w:val="kk-KZ"/>
        </w:rPr>
        <w:t>Сур. 14. Вентиль:</w:t>
      </w:r>
    </w:p>
    <w:p w:rsidR="00C13619" w:rsidRPr="00870E1A" w:rsidRDefault="00C13619" w:rsidP="00C13619">
      <w:pPr>
        <w:rPr>
          <w:i/>
          <w:lang w:val="kk-KZ"/>
        </w:rPr>
      </w:pPr>
      <w:r w:rsidRPr="00870E1A">
        <w:rPr>
          <w:i/>
          <w:lang w:val="kk-KZ"/>
        </w:rPr>
        <w:t xml:space="preserve">1-корпус: 2-клапан; 3 — шпиндель; 4 —қақпақ; 5 - сальникті толтыру; 6 — маховичок; 7 — қысқыш төлке; 8-сальниктің гайкасы. </w:t>
      </w:r>
    </w:p>
    <w:p w:rsidR="00C13619" w:rsidRPr="00C13619" w:rsidRDefault="00C13619" w:rsidP="00C13619">
      <w:pPr>
        <w:rPr>
          <w:lang w:val="kk-KZ"/>
        </w:rPr>
      </w:pPr>
      <w:r w:rsidRPr="004D0376">
        <w:rPr>
          <w:lang w:val="kk-KZ"/>
        </w:rPr>
        <w:t>Бұл жабық вентильді ұстап тұру қажеттілігінен туындағаншпиндельді үзу кезіндегі қалыпта.Бұл жағдайда құбырлар арқылы тасымалданатын өнімнің ағыны вентильден өтіп, клапан (оның астына емес) қысып, оны ершікке қысып, сол арқылы өтетін қиманы жабады. Күріште бейнеленген шұра бар. 13 өнімнің кіру оң жағында болуы тиіс. Бұл жабық вентильді ұстап тұру қажеттілігінен туындаған</w:t>
      </w:r>
      <w:r>
        <w:rPr>
          <w:lang w:val="kk-KZ"/>
        </w:rPr>
        <w:t xml:space="preserve"> </w:t>
      </w:r>
      <w:r w:rsidRPr="004D0376">
        <w:rPr>
          <w:lang w:val="kk-KZ"/>
        </w:rPr>
        <w:t xml:space="preserve">шпиндельді үзу кезіндегі қалыпта.Бұл жағдайда құбырлар арқылы тасымалданатын өнімнің ағыны вентильден өтіп, клапан (оның астына емес) қысып, оны ершікке қысып, сол арқылы өтетін қиманы жабады. </w:t>
      </w:r>
      <w:r w:rsidRPr="00813CA9">
        <w:rPr>
          <w:lang w:val="kk-KZ"/>
        </w:rPr>
        <w:t xml:space="preserve">Күріште бейнеленген шұра бар. 13 өнімнің кіру оң жағында болуы тиіс. Клапандар. Олар құбырларда сұйық немесе газ ағынын басқаруға арналған. Кері клапандар ажыратылады (бір бағытта ағынның қозғалысын қамтамасыз ету үшін және(құбыржолдар мен аппараттардағы белгіленгеннен артық қысымның алдын алу үшін) реттегіш және сақтандырғыш (құбыржолдар мен аппараттардағы белгіленгеннен артық қысымның алдын алу үшін).Сүт өнеркәсібіндегі өндірістік процестерді автоматтандырудың негізгі техникалық құралдарының бірі қашықтықтан және автоматты басқарылатын клапандар болып табылады. </w:t>
      </w:r>
      <w:r w:rsidRPr="00C13619">
        <w:rPr>
          <w:lang w:val="kk-KZ"/>
        </w:rPr>
        <w:t xml:space="preserve">Клапандар: пневматикалық, гидравликалық, электромагниттік, </w:t>
      </w:r>
    </w:p>
    <w:p w:rsidR="00C13619" w:rsidRPr="00C13619" w:rsidRDefault="00C13619" w:rsidP="00C13619">
      <w:pPr>
        <w:rPr>
          <w:lang w:val="kk-KZ"/>
        </w:rPr>
      </w:pPr>
      <w:r w:rsidRPr="00C13619">
        <w:rPr>
          <w:lang w:val="kk-KZ"/>
        </w:rPr>
        <w:t>электр қозғалтқышы.</w:t>
      </w:r>
    </w:p>
    <w:p w:rsidR="00C13619" w:rsidRPr="00C13619" w:rsidRDefault="00C13619" w:rsidP="00C13619">
      <w:pPr>
        <w:rPr>
          <w:lang w:val="kk-KZ"/>
        </w:rPr>
      </w:pPr>
      <w:r w:rsidRPr="00C13619">
        <w:rPr>
          <w:lang w:val="kk-KZ"/>
        </w:rPr>
        <w:t xml:space="preserve">Клапандардың жалпы жұмыс істеу принципі қашықтықтан басқару жетегі (пневматикалық, электрлік немесе гидравликалық), бекіту органының штокына әсер ете отырып, плунжерді клапанның ершігіне қысып, сұйықтық ағынын жабады немесе ауыстырады.  Осыған сәйкес клапандар тиек, немесе бөлгіш және ауыстырып қосқыш болып бөлінеді. </w:t>
      </w:r>
    </w:p>
    <w:p w:rsidR="00C13619" w:rsidRPr="00C13619" w:rsidRDefault="00C13619" w:rsidP="00C13619">
      <w:pPr>
        <w:rPr>
          <w:lang w:val="kk-KZ"/>
        </w:rPr>
      </w:pPr>
    </w:p>
    <w:p w:rsidR="00C13619" w:rsidRPr="00C13619" w:rsidRDefault="00C13619" w:rsidP="00C13619">
      <w:pPr>
        <w:rPr>
          <w:lang w:val="kk-KZ"/>
        </w:rPr>
      </w:pPr>
    </w:p>
    <w:p w:rsidR="00C13619" w:rsidRPr="00C13619" w:rsidRDefault="00C13619" w:rsidP="00C13619">
      <w:pPr>
        <w:rPr>
          <w:lang w:val="kk-KZ"/>
        </w:rPr>
      </w:pPr>
    </w:p>
    <w:p w:rsidR="00C13619" w:rsidRPr="00C13619" w:rsidRDefault="00C13619" w:rsidP="00C13619">
      <w:pPr>
        <w:rPr>
          <w:lang w:val="kk-KZ"/>
        </w:rPr>
      </w:pPr>
    </w:p>
    <w:p w:rsidR="00C13619" w:rsidRPr="00C13619" w:rsidRDefault="00C13619" w:rsidP="00C13619">
      <w:pPr>
        <w:rPr>
          <w:lang w:val="kk-KZ"/>
        </w:rPr>
      </w:pPr>
      <w:r w:rsidRPr="00C13619">
        <w:rPr>
          <w:lang w:val="kk-KZ"/>
        </w:rPr>
        <w:t>Сур. 15. Сүт краны:</w:t>
      </w:r>
      <w:r>
        <w:rPr>
          <w:noProof/>
          <w:lang w:eastAsia="ru-RU"/>
        </w:rPr>
        <w:drawing>
          <wp:inline distT="0" distB="0" distL="0" distR="0" wp14:anchorId="730BA1AE" wp14:editId="20469489">
            <wp:extent cx="1162050" cy="1238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62050" cy="1238250"/>
                    </a:xfrm>
                    <a:prstGeom prst="rect">
                      <a:avLst/>
                    </a:prstGeom>
                    <a:noFill/>
                    <a:ln>
                      <a:noFill/>
                    </a:ln>
                  </pic:spPr>
                </pic:pic>
              </a:graphicData>
            </a:graphic>
          </wp:inline>
        </w:drawing>
      </w:r>
    </w:p>
    <w:p w:rsidR="00C13619" w:rsidRPr="00C13619" w:rsidRDefault="00C13619" w:rsidP="00C13619">
      <w:pPr>
        <w:rPr>
          <w:i/>
          <w:sz w:val="18"/>
          <w:szCs w:val="18"/>
          <w:lang w:val="kk-KZ"/>
        </w:rPr>
      </w:pPr>
      <w:r w:rsidRPr="00C13619">
        <w:rPr>
          <w:i/>
          <w:sz w:val="18"/>
          <w:szCs w:val="18"/>
          <w:lang w:val="kk-KZ"/>
        </w:rPr>
        <w:t>1-кран тығыны: 2— кран корпусы; 3 —сүт құбыры: 4 — резеңке сақина; 5 — гайка; б - қола сақина; 7-гайка.</w:t>
      </w:r>
    </w:p>
    <w:p w:rsidR="00C13619" w:rsidRPr="00C13619" w:rsidRDefault="00C13619" w:rsidP="00C13619">
      <w:pPr>
        <w:rPr>
          <w:lang w:val="kk-KZ"/>
        </w:rPr>
      </w:pPr>
      <w:r w:rsidRPr="00C13619">
        <w:rPr>
          <w:lang w:val="kk-KZ"/>
        </w:rPr>
        <w:t>Крандардың кемшіліктеріне жату және қайнау мүмкіндігін, сондай-ақ ағынның нақты реттеу қиындығын жатқызуға болады.</w:t>
      </w:r>
    </w:p>
    <w:p w:rsidR="00C13619" w:rsidRPr="00C13619" w:rsidRDefault="00C13619" w:rsidP="00C13619">
      <w:pPr>
        <w:rPr>
          <w:lang w:val="kk-KZ"/>
        </w:rPr>
      </w:pPr>
      <w:r w:rsidRPr="00C13619">
        <w:rPr>
          <w:b/>
          <w:lang w:val="kk-KZ"/>
        </w:rPr>
        <w:t>Клапандар.</w:t>
      </w:r>
      <w:r w:rsidRPr="00C13619">
        <w:rPr>
          <w:lang w:val="kk-KZ"/>
        </w:rPr>
        <w:t xml:space="preserve"> Олар құбырларда сұйық немесе газ ағынын басқаруға арналған. Кері клапандар ажыратылады (бір бағытта ағынның қозғалысын қамтамасыз ету үшін және (құбыржолдар мен аппараттардағы белгіленгеннен артық қысымның алдын алу үшін) реттегіш және сақтандырғыш (құбыржолдар мен аппараттардағы белгіленгеннен артық қысымның алдын алу үшін).Сүт өнеркәсібіндегі </w:t>
      </w:r>
      <w:r w:rsidRPr="00C13619">
        <w:rPr>
          <w:b/>
          <w:lang w:val="kk-KZ"/>
        </w:rPr>
        <w:t>өндірістік процестерді автоматтандырудың негізгі техникалық құралдарының бірі қашықтықтан және автоматты басқарылатын клапандар болып табылады</w:t>
      </w:r>
      <w:r w:rsidRPr="00C13619">
        <w:rPr>
          <w:lang w:val="kk-KZ"/>
        </w:rPr>
        <w:t>. Клапандар: пневматикалық, гидравликалық, электромагниттік, электр қозғалтқышы.Клапандардың жалпы жұмыс істеу принципі қашықтықтан басқару жетегі (пневматикалық, электрлік немесе гидравликалық), бекіту органының штокына әсер ете отырып, плунжерді клапанның ершігіне қысып, сұйықтық ағынын жабады немесе ауыстырады.</w:t>
      </w:r>
    </w:p>
    <w:p w:rsidR="00C13619" w:rsidRPr="00C13619" w:rsidRDefault="00C13619" w:rsidP="00C13619">
      <w:pPr>
        <w:rPr>
          <w:lang w:val="kk-KZ"/>
        </w:rPr>
      </w:pPr>
    </w:p>
    <w:p w:rsidR="00C13619" w:rsidRPr="00C13619" w:rsidRDefault="00C13619" w:rsidP="00C13619">
      <w:pPr>
        <w:rPr>
          <w:lang w:val="kk-KZ"/>
        </w:rPr>
      </w:pPr>
    </w:p>
    <w:p w:rsidR="00C13619" w:rsidRPr="00C13619" w:rsidRDefault="00C13619" w:rsidP="00C13619">
      <w:pPr>
        <w:rPr>
          <w:lang w:val="kk-KZ"/>
        </w:rPr>
      </w:pPr>
      <w:r>
        <w:rPr>
          <w:noProof/>
          <w:lang w:eastAsia="ru-RU"/>
        </w:rPr>
        <w:drawing>
          <wp:inline distT="0" distB="0" distL="0" distR="0" wp14:anchorId="0BD2632F" wp14:editId="2133BFD1">
            <wp:extent cx="1771650" cy="20383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71650" cy="2038350"/>
                    </a:xfrm>
                    <a:prstGeom prst="rect">
                      <a:avLst/>
                    </a:prstGeom>
                    <a:noFill/>
                    <a:ln>
                      <a:noFill/>
                    </a:ln>
                  </pic:spPr>
                </pic:pic>
              </a:graphicData>
            </a:graphic>
          </wp:inline>
        </w:drawing>
      </w:r>
      <w:r w:rsidRPr="00C13619">
        <w:rPr>
          <w:lang w:val="kk-KZ"/>
        </w:rPr>
        <w:t xml:space="preserve">Сур. 16. </w:t>
      </w:r>
      <w:r>
        <w:rPr>
          <w:noProof/>
          <w:lang w:eastAsia="ru-RU"/>
        </w:rPr>
        <w:drawing>
          <wp:inline distT="0" distB="0" distL="0" distR="0" wp14:anchorId="5952822D" wp14:editId="4D58DC9A">
            <wp:extent cx="1762125" cy="19621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2125" cy="1962150"/>
                    </a:xfrm>
                    <a:prstGeom prst="rect">
                      <a:avLst/>
                    </a:prstGeom>
                    <a:noFill/>
                    <a:ln>
                      <a:noFill/>
                    </a:ln>
                  </pic:spPr>
                </pic:pic>
              </a:graphicData>
            </a:graphic>
          </wp:inline>
        </w:drawing>
      </w:r>
    </w:p>
    <w:p w:rsidR="00C13619" w:rsidRPr="00C13619" w:rsidRDefault="00C13619" w:rsidP="00C13619">
      <w:pPr>
        <w:rPr>
          <w:i/>
          <w:sz w:val="18"/>
          <w:szCs w:val="18"/>
          <w:lang w:val="kk-KZ"/>
        </w:rPr>
      </w:pPr>
      <w:r w:rsidRPr="00C13619">
        <w:rPr>
          <w:lang w:val="kk-KZ"/>
        </w:rPr>
        <w:t xml:space="preserve">16. </w:t>
      </w:r>
      <w:r w:rsidRPr="00C13619">
        <w:rPr>
          <w:b/>
          <w:lang w:val="kk-KZ"/>
        </w:rPr>
        <w:t>Кескіш клапан:</w:t>
      </w:r>
      <w:r w:rsidRPr="00C13619">
        <w:rPr>
          <w:lang w:val="kk-KZ"/>
        </w:rPr>
        <w:t xml:space="preserve"> </w:t>
      </w:r>
      <w:r w:rsidRPr="00C13619">
        <w:rPr>
          <w:i/>
          <w:sz w:val="18"/>
          <w:szCs w:val="18"/>
          <w:lang w:val="kk-KZ"/>
        </w:rPr>
        <w:t>I-пневможетектің тарелкасы; 2 — резеңке сақина; 3— клапанның корпусы; 4— пневможетек; 5 — штуцер; 6 — тығындау; 7 — қалпақ; 8 — қарау шынысы; 9-серіппе; 10-шток;</w:t>
      </w:r>
    </w:p>
    <w:p w:rsidR="00C13619" w:rsidRPr="00C13619" w:rsidRDefault="00C13619" w:rsidP="00C13619">
      <w:pPr>
        <w:rPr>
          <w:b/>
          <w:i/>
          <w:lang w:val="kk-KZ"/>
        </w:rPr>
      </w:pPr>
      <w:r w:rsidRPr="00C13619">
        <w:rPr>
          <w:b/>
          <w:i/>
          <w:lang w:val="kk-KZ"/>
        </w:rPr>
        <w:t>II-мембрана; 12-стяжной қамыт</w:t>
      </w:r>
    </w:p>
    <w:p w:rsidR="00C13619" w:rsidRPr="00C13619" w:rsidRDefault="00C13619" w:rsidP="00C13619">
      <w:pPr>
        <w:rPr>
          <w:i/>
          <w:sz w:val="18"/>
          <w:szCs w:val="18"/>
          <w:lang w:val="kk-KZ"/>
        </w:rPr>
      </w:pPr>
      <w:r w:rsidRPr="00C13619">
        <w:rPr>
          <w:b/>
          <w:lang w:val="kk-KZ"/>
        </w:rPr>
        <w:t>Ауыстырып қосқыш клапан:</w:t>
      </w:r>
      <w:r w:rsidRPr="00C13619">
        <w:rPr>
          <w:lang w:val="kk-KZ"/>
        </w:rPr>
        <w:t xml:space="preserve"> </w:t>
      </w:r>
      <w:r w:rsidRPr="00C13619">
        <w:rPr>
          <w:i/>
          <w:sz w:val="18"/>
          <w:szCs w:val="18"/>
          <w:lang w:val="kk-KZ"/>
        </w:rPr>
        <w:t>1-өтпелі гайка; 2-шток;3-корпус; 4 — қақпақ; 5 — серіппе; 6—тәрелке; 7-резеңке мембрана;8-гайка; 9-сальник; 10-алтын</w:t>
      </w:r>
    </w:p>
    <w:p w:rsidR="00C13619" w:rsidRPr="00C13619" w:rsidRDefault="00C13619" w:rsidP="00C13619">
      <w:pPr>
        <w:rPr>
          <w:lang w:val="kk-KZ"/>
        </w:rPr>
      </w:pPr>
      <w:r w:rsidRPr="00C13619">
        <w:rPr>
          <w:lang w:val="kk-KZ"/>
        </w:rPr>
        <w:t xml:space="preserve"> Өнім центрден тепкіш күштің әсерінен сорғы камерасының шетіне лақтырылады, ал одан қысқыш келте құбырға түседі. Нәтижесінде камераның орталық кеңістігінде төменгі қысым (сирету) аймағы пайда болады. Атмосфералық қысымның әсерінен өнімнің жаңа бөлігі сору құбырынан камераның орталық кеңістігін толтырады және цикл қайталанады.</w:t>
      </w:r>
    </w:p>
    <w:p w:rsidR="00C13619" w:rsidRPr="00C13619" w:rsidRDefault="00C13619" w:rsidP="00C13619">
      <w:pPr>
        <w:rPr>
          <w:lang w:val="kk-KZ"/>
        </w:rPr>
      </w:pPr>
      <w:r w:rsidRPr="00C13619">
        <w:rPr>
          <w:b/>
          <w:lang w:val="kk-KZ"/>
        </w:rPr>
        <w:t xml:space="preserve">Сорғылар </w:t>
      </w:r>
      <w:r w:rsidRPr="00C13619">
        <w:rPr>
          <w:lang w:val="kk-KZ"/>
        </w:rPr>
        <w:t>екі топқа бөлінеді: құю астында жұмыс істейтін және өздігінен соратын.</w:t>
      </w:r>
    </w:p>
    <w:p w:rsidR="00C13619" w:rsidRPr="00C13619" w:rsidRDefault="00C13619" w:rsidP="00C13619">
      <w:pPr>
        <w:rPr>
          <w:lang w:val="kk-KZ"/>
        </w:rPr>
      </w:pPr>
      <w:r w:rsidRPr="00C13619">
        <w:rPr>
          <w:lang w:val="kk-KZ"/>
        </w:rPr>
        <w:lastRenderedPageBreak/>
        <w:t>Қалақты сорғылардың жұмыс доңғалағы түзу және бүгілген күректер болуы мүмкін. Олар электр қозғалтқышы жағынан білікке немесе дискіге орнатылған. Қалақты сорғылар, әдетте, құю астында жұмыс істейді және өнімді шағын биіктікке (10 м дейін) айдайды.</w:t>
      </w:r>
    </w:p>
    <w:p w:rsidR="00C13619" w:rsidRPr="00C13619" w:rsidRDefault="00C13619" w:rsidP="00C13619">
      <w:pPr>
        <w:rPr>
          <w:lang w:val="kk-KZ"/>
        </w:rPr>
      </w:pPr>
      <w:r w:rsidRPr="00C13619">
        <w:rPr>
          <w:b/>
          <w:i/>
          <w:lang w:val="kk-KZ"/>
        </w:rPr>
        <w:t>Дискілік сорғылар</w:t>
      </w:r>
      <w:r w:rsidRPr="00C13619">
        <w:rPr>
          <w:lang w:val="kk-KZ"/>
        </w:rPr>
        <w:t xml:space="preserve"> бір және екі сатылы. Ең көп таралған бір сатылы сорғылар. Мұндай сорғылардың жұмыс дөңгелегі бағыттаушы каналдары бар диск болып табылады, бұл сүтке жағымсыз әсерді әлсіретуге мүмкіндік береді (көбіктену, сүт майын диспергирлеу кезінде шайып тастау және т.б.). Екі сатылы сорғыда екі рет орналастырылған камералар бар, онда қысымның белгілі бір ауытқуы пайда болады және соның салдарынан сорғы арыны 50— 80% өседі. Бір сатылы насостардың ПӘК-і 0,4 — 0,5, ал екі сатылы насостардың ПӘК-і 0,7-0,8 құрайды. Дискілік сорғылар құю астында де, өздігінен сору режимінде де жұмыс істейді (конструкцияға ауа бөлгішті қосу кезінде).</w:t>
      </w:r>
    </w:p>
    <w:p w:rsidR="00C13619" w:rsidRPr="00C13619" w:rsidRDefault="00C13619" w:rsidP="00C13619">
      <w:pPr>
        <w:rPr>
          <w:lang w:val="kk-KZ"/>
        </w:rPr>
      </w:pPr>
      <w:r w:rsidRPr="00C13619">
        <w:rPr>
          <w:lang w:val="kk-KZ"/>
        </w:rPr>
        <w:t>Бұл сорғылардың конструкциясының негізгі кемшілігі-сүттің үлкен шығынына алып келетін бүйірлі тығыздағыштардың сенімсіздігі. Бұл кемшілік К9 - 01-Щ сериялы "Гном" типті сорғыларға да тән және т.б. ОНЦ 1М маркалы сорғыларда осы кемшілікті жою үшін басқа конструкцияның бір немесе екі жақты бүйірлі тығыздағыштарын қолданады. Екі жақты тығыздағыштарды сумен салқындатуға болады. Бүйір тығыздағыштарды салқындату сорғылардың жұмыс режимдерінің диапазонын кеңейтуге мүмкіндік береді: іріктеусіз орталықтандырылған санитарлық өңдеу кезінде жуу ерітінділері үшін артық қысыммен жұмыс істеу (0,7 МПа дейін) вакууммен жұмыс істеуге дейін (қалдық қысымы 38 мм рт. ст.) вакуум-булау қондырғыларын пайдалану кезінде. Бұдан басқа, ОНЦ 1м - 12/20 сорғысын қоспағанда, сорғыларда жабық жұмыс дөңгелегі орнатылған. Мұндай дөңгелектің конструкциясы сорғының пәк 50% және одан жоғары (Бурыкин А. И. және т.б., 1999) ұлғайтуға мүмкіндік береді. 3 ЖШҚ, 5 ЖШҚ, 10 ЖШҚ, 15 ЖШҚ және 25 ЖШҚ л/сағ.</w:t>
      </w:r>
    </w:p>
    <w:p w:rsidR="00C13619" w:rsidRPr="00C13619" w:rsidRDefault="00C13619" w:rsidP="00C13619">
      <w:pPr>
        <w:rPr>
          <w:lang w:val="kk-KZ"/>
        </w:rPr>
      </w:pPr>
    </w:p>
    <w:p w:rsidR="00C13619" w:rsidRPr="00C13619" w:rsidRDefault="00C13619" w:rsidP="00C13619">
      <w:pPr>
        <w:rPr>
          <w:b/>
          <w:lang w:val="kk-KZ"/>
        </w:rPr>
      </w:pPr>
      <w:r w:rsidRPr="00C13619">
        <w:rPr>
          <w:lang w:val="kk-KZ"/>
        </w:rPr>
        <w:t xml:space="preserve">                                                      </w:t>
      </w:r>
      <w:r w:rsidRPr="00C13619">
        <w:rPr>
          <w:b/>
          <w:lang w:val="kk-KZ"/>
        </w:rPr>
        <w:t>Зертханалық жұмыс  4</w:t>
      </w:r>
    </w:p>
    <w:p w:rsidR="00C13619" w:rsidRPr="00C13619" w:rsidRDefault="00C13619" w:rsidP="00C13619">
      <w:pPr>
        <w:rPr>
          <w:b/>
          <w:lang w:val="kk-KZ"/>
        </w:rPr>
      </w:pPr>
      <w:r w:rsidRPr="00C13619">
        <w:rPr>
          <w:b/>
          <w:lang w:val="kk-KZ"/>
        </w:rPr>
        <w:t xml:space="preserve">                 </w:t>
      </w:r>
      <w:r>
        <w:rPr>
          <w:b/>
          <w:lang w:val="kk-KZ"/>
        </w:rPr>
        <w:t>Сү</w:t>
      </w:r>
      <w:r w:rsidRPr="00C13619">
        <w:rPr>
          <w:b/>
          <w:lang w:val="kk-KZ"/>
        </w:rPr>
        <w:t>т және сүт өнімдерін жылумен өңдеуге арналған жабдықтар</w:t>
      </w:r>
    </w:p>
    <w:p w:rsidR="00C13619" w:rsidRPr="00C13619" w:rsidRDefault="00C13619" w:rsidP="00C13619">
      <w:pPr>
        <w:rPr>
          <w:lang w:val="kk-KZ"/>
        </w:rPr>
      </w:pPr>
      <w:r w:rsidRPr="00C13619">
        <w:rPr>
          <w:b/>
          <w:lang w:val="kk-KZ"/>
        </w:rPr>
        <w:t xml:space="preserve"> </w:t>
      </w:r>
      <w:r>
        <w:rPr>
          <w:b/>
          <w:lang w:val="kk-KZ"/>
        </w:rPr>
        <w:t>М</w:t>
      </w:r>
      <w:r w:rsidRPr="00C13619">
        <w:rPr>
          <w:b/>
          <w:lang w:val="kk-KZ"/>
        </w:rPr>
        <w:t>ақсаты:</w:t>
      </w:r>
      <w:r w:rsidRPr="00C13619">
        <w:rPr>
          <w:lang w:val="kk-KZ"/>
        </w:rPr>
        <w:t xml:space="preserve"> жылу жабдықтарының жіктелуін, құрылысын және жұмыс істеу принципін оқып үйрену.</w:t>
      </w:r>
    </w:p>
    <w:p w:rsidR="00C13619" w:rsidRPr="00C13619" w:rsidRDefault="00C13619" w:rsidP="00C13619">
      <w:pPr>
        <w:rPr>
          <w:i/>
          <w:lang w:val="kk-KZ"/>
        </w:rPr>
      </w:pPr>
      <w:r w:rsidRPr="00C13619">
        <w:rPr>
          <w:lang w:val="kk-KZ"/>
        </w:rPr>
        <w:t>1</w:t>
      </w:r>
      <w:r>
        <w:rPr>
          <w:lang w:val="kk-KZ"/>
        </w:rPr>
        <w:t>.</w:t>
      </w:r>
      <w:r w:rsidRPr="00C13619">
        <w:rPr>
          <w:lang w:val="kk-KZ"/>
        </w:rPr>
        <w:t xml:space="preserve"> </w:t>
      </w:r>
      <w:r w:rsidRPr="00C13619">
        <w:rPr>
          <w:i/>
          <w:lang w:val="kk-KZ"/>
        </w:rPr>
        <w:t>сүтті жылумен өңдеуге арналған жабдық.</w:t>
      </w:r>
    </w:p>
    <w:p w:rsidR="00C13619" w:rsidRPr="00C13619" w:rsidRDefault="00C13619" w:rsidP="00C13619">
      <w:pPr>
        <w:rPr>
          <w:lang w:val="kk-KZ"/>
        </w:rPr>
      </w:pPr>
      <w:r w:rsidRPr="00C13619">
        <w:rPr>
          <w:lang w:val="kk-KZ"/>
        </w:rPr>
        <w:t>Сүт және сүт өнімдерін жылумен өңдеу (салқындату және қыздыру) ауыз сүт және басқа да сүт өнімдерін өндіру кезінде міндетті болып табылады.Салқындату технологиялық процестердің талаптарына сәйкес өнімнің температурасын төмендету мақсатында, ал қыздыру - өнімдерді микробиологиялық тұрғыдан залалсыздандыру үшін, оларды сақтау процесінде бұзылудан сақтау үшін жүргізіледі.Зауыттарда Сүтті суыту үшін сумен және тұздықпен аралас салқындатылатын пластиналы Салқындатқыш қондырғылар, сондай-ақ құбырлы салқындатқыштар қолданылады. Пластиналы қыздырғыш (салқындатқыш) - жылу алмастырғыш пластиналар жиынтығы. Перифрленген, штампталған, периферия бойынша жапсырылған резеңке төсемдері бар пластиналар. Олар тот баспайтын болаттан жасалған және тіреуіш пен қысқыш плиталар арасындағы тартпалы бұрандамалармен тартылады. Бір жағынан пластина өнім ағады, ал екінші жағынан - жылу немесе салқын тасығыш (ыстық су, суық су, тұздық).</w:t>
      </w:r>
    </w:p>
    <w:p w:rsidR="00C13619" w:rsidRPr="00C13619" w:rsidRDefault="00C13619" w:rsidP="00C13619">
      <w:pPr>
        <w:rPr>
          <w:lang w:val="kk-KZ"/>
        </w:rPr>
      </w:pPr>
      <w:r w:rsidRPr="00C13619">
        <w:rPr>
          <w:lang w:val="kk-KZ"/>
        </w:rPr>
        <w:t xml:space="preserve">         Сүт өнеркәсібінде сүтті жылумен өңдеудің негізгі түрі - пастерлеуді қолданады, оны пастерлеу қондырғыларында жүзеге асырады.Пастеризациялық қондырғылар сондай-ақ пластиналы және түтік тәрізді түрлерде болады, олар пастерлеуге және ауыз сүт ағымында салқындатуға арналған.3000, 5000, 10000, 15000 және 25000л/сағ.</w:t>
      </w:r>
    </w:p>
    <w:p w:rsidR="00C13619" w:rsidRPr="00C13619" w:rsidRDefault="00C13619" w:rsidP="00C13619">
      <w:pPr>
        <w:rPr>
          <w:lang w:val="kk-KZ"/>
        </w:rPr>
      </w:pPr>
      <w:r w:rsidRPr="00C13619">
        <w:rPr>
          <w:lang w:val="kk-KZ"/>
        </w:rPr>
        <w:t xml:space="preserve">Пластиналы типті пастерлеу — салқындату қондырғылары кілегей мен балмұздақ қоспасын өндіру үшін пайдаланылатын пастерленген сүт пен сүтті өндіру кезінде сүтті жылумен өңдеуге арналған. </w:t>
      </w:r>
      <w:r w:rsidRPr="00C13619">
        <w:rPr>
          <w:lang w:val="kk-KZ"/>
        </w:rPr>
        <w:lastRenderedPageBreak/>
        <w:t>Пластиналы типті пастерлеу-салқындату қондырғысының құрамына пластиналы жылу алмастырғыш аппарат, бактағы сүт деңгейін қалқымалы реттегіші бар теңестіргіш бак, ортадан тепкіш сорғы, сепаратор - сүт тазалағыш, ұстағыш, жылу тасымалдағышты дайындауға арналған қондырғы, процесті бақылау және реттеу аспабы бар басқару пульті кіреді.</w:t>
      </w:r>
    </w:p>
    <w:p w:rsidR="00C13619" w:rsidRDefault="00C13619" w:rsidP="00C13619">
      <w:r>
        <w:t>Пластиналы жылу алмастырғыш аппарат (сүрет. 17) мынадай процестер жүзеге асырылатын секциялар болады: пастерлеу (өнімді пастерлеу температурасына дейін қыздыру), сумен салқындату, тұздықпен немесе мұз сумен салқындату, рекуперация (ыстық және суық өнімдер арасындағы жылу алмасу).</w:t>
      </w:r>
    </w:p>
    <w:p w:rsidR="00C13619" w:rsidRDefault="00C13619" w:rsidP="00C13619">
      <w:r>
        <w:t>Аппараттың екі тірегінде (алдыңғы және артқы) жылу алмастырғыш пластиналардың тіректері болып табылатын екі штангалар бекітілген. Пластиналардың бұрыштық тесіктері төсемдермен қоршалған. Шеткі пластина төселген.</w:t>
      </w:r>
    </w:p>
    <w:p w:rsidR="00C13619" w:rsidRDefault="00C13619" w:rsidP="00C13619">
      <w:r>
        <w:t>Аппаратты құрастыру және пластиналарды қысу кезінде герметикалық арналардың екі оқшауланған жүйесі құрылады. Бір арнада ыстық орта қозғалады; ал екіншісінде суық. Жиналған пластиналар секцияларға біріктіріледі. Секциялардың ішінде пластиналар пакеттерге топтастырылады, олардың арналарында өнім параллель қозғалады</w:t>
      </w:r>
    </w:p>
    <w:p w:rsidR="00C13619" w:rsidRDefault="00C13619" w:rsidP="00C13619">
      <w:r>
        <w:rPr>
          <w:noProof/>
          <w:lang w:eastAsia="ru-RU"/>
        </w:rPr>
        <w:drawing>
          <wp:inline distT="0" distB="0" distL="0" distR="0" wp14:anchorId="56E6A96F" wp14:editId="69FEFAA3">
            <wp:extent cx="2781300" cy="13430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1300" cy="1343025"/>
                    </a:xfrm>
                    <a:prstGeom prst="rect">
                      <a:avLst/>
                    </a:prstGeom>
                    <a:noFill/>
                    <a:ln>
                      <a:noFill/>
                    </a:ln>
                  </pic:spPr>
                </pic:pic>
              </a:graphicData>
            </a:graphic>
          </wp:inline>
        </w:drawing>
      </w:r>
      <w:r>
        <w:t xml:space="preserve"> </w:t>
      </w:r>
    </w:p>
    <w:p w:rsidR="00C13619" w:rsidRPr="009B0726" w:rsidRDefault="00C13619" w:rsidP="00C13619">
      <w:pPr>
        <w:rPr>
          <w:i/>
        </w:rPr>
      </w:pPr>
      <w:r w:rsidRPr="009B0726">
        <w:rPr>
          <w:i/>
        </w:rPr>
        <w:t>Сур. 17. Пластиналы жылу алмасу аппараты.</w:t>
      </w:r>
    </w:p>
    <w:p w:rsidR="00C13619" w:rsidRPr="009B0726" w:rsidRDefault="00C13619" w:rsidP="00C13619">
      <w:pPr>
        <w:rPr>
          <w:i/>
          <w:sz w:val="20"/>
          <w:szCs w:val="20"/>
        </w:rPr>
      </w:pPr>
      <w:r w:rsidRPr="009B0726">
        <w:rPr>
          <w:i/>
          <w:sz w:val="20"/>
          <w:szCs w:val="20"/>
        </w:rPr>
        <w:t>1, 2, 11, 12-штуцер; 3 - алдыңғы тірек; 4-жоғарғы бұрыштық тесік;5-шағын сақиналы төсем; 6-7-штанга шекаралық пластина;8-қысқыш плита; 9-артқы тіреуіш; 10-бұранда;13-үлкен резеңке төсем; 14 - төменгі бұрыштық тесік;15-жылу алмастырғыш пластина</w:t>
      </w:r>
    </w:p>
    <w:p w:rsidR="00C13619" w:rsidRDefault="00C13619" w:rsidP="00C13619">
      <w:r>
        <w:t>Теңестіргіш бак-өнімнің кіру және шығу үшін келтеқұбыры бар сыйымдылық. Бак ішінде бактағы өнімнің тұрақты деңгейін ұстап тұратын қалқымалы реттеу клапаны орнатылған.Ортадан тепкіш сорғы бактан сүт алуға және оны пластиналы жылу алмастырғыш аппаратқа беруге арналған.Сүт тазалағыш-Сепараторда аппаратта қыздырылған сүт механикалық қоспалардан тазартылады.Ұстағыш басқару пультінде орнатылған немесе Рамада жеке орнатылған цилиндрлік құбыр болып табылады. Ауыз сүтін, қышқыл сүт өнімдерін, ішетін кілегей мен балмұздақты пастерлеу әртүрлі пастерлеу-салқындату қондырғыларында жүзеге асырылады.</w:t>
      </w:r>
      <w:r>
        <w:rPr>
          <w:noProof/>
          <w:lang w:eastAsia="ru-RU"/>
        </w:rPr>
        <w:drawing>
          <wp:inline distT="0" distB="0" distL="0" distR="0" wp14:anchorId="2DE2F152" wp14:editId="76509281">
            <wp:extent cx="3352800" cy="14859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52800" cy="1485900"/>
                    </a:xfrm>
                    <a:prstGeom prst="rect">
                      <a:avLst/>
                    </a:prstGeom>
                    <a:noFill/>
                    <a:ln>
                      <a:noFill/>
                    </a:ln>
                  </pic:spPr>
                </pic:pic>
              </a:graphicData>
            </a:graphic>
          </wp:inline>
        </w:drawing>
      </w:r>
    </w:p>
    <w:p w:rsidR="00C13619" w:rsidRDefault="00C13619" w:rsidP="00C13619">
      <w:r>
        <w:t xml:space="preserve"> Сур. 18. Ауыз сүтке арналған пастерлеу-салқындату қондырғысының схемасы:</w:t>
      </w:r>
    </w:p>
    <w:p w:rsidR="00C13619" w:rsidRPr="009B0726" w:rsidRDefault="00C13619" w:rsidP="00C13619">
      <w:pPr>
        <w:rPr>
          <w:i/>
        </w:rPr>
      </w:pPr>
      <w:r w:rsidRPr="009B0726">
        <w:rPr>
          <w:i/>
        </w:rPr>
        <w:t>1 - теңестіргіш бак; 2-қалқымалы деңгей реттегіші; 3-сүт сорғысы; 4-ротаметрлік реттегіш;</w:t>
      </w:r>
    </w:p>
    <w:p w:rsidR="00C13619" w:rsidRPr="009B0726" w:rsidRDefault="00C13619" w:rsidP="00C13619">
      <w:pPr>
        <w:rPr>
          <w:i/>
        </w:rPr>
      </w:pPr>
      <w:r w:rsidRPr="009B0726">
        <w:rPr>
          <w:i/>
        </w:rPr>
        <w:t>5-пластиналы жылу алмастырғыш аппарат; 6 - сепаратор-сүт тазалағыш;</w:t>
      </w:r>
    </w:p>
    <w:p w:rsidR="00C13619" w:rsidRPr="009B0726" w:rsidRDefault="00C13619" w:rsidP="00C13619">
      <w:pPr>
        <w:rPr>
          <w:i/>
        </w:rPr>
      </w:pPr>
      <w:r w:rsidRPr="009B0726">
        <w:rPr>
          <w:i/>
        </w:rPr>
        <w:lastRenderedPageBreak/>
        <w:t>7 - ұстағыш; 8, 12-температура датчиктері;9, 10, 13, 14, 20, 22, 23 - манометрлер; 11-тұздық беруді реттеу вентильі;15-қайтару клапаны; 16-ыстық су сорғысы; 17-бачок-аккумулятор; 18, 19 - бу беруді реттейтін клапандар; 21 - суды пароконтакты қыздырғыш.</w:t>
      </w:r>
    </w:p>
    <w:p w:rsidR="00C13619" w:rsidRDefault="00C13619" w:rsidP="00C13619">
      <w:r>
        <w:t xml:space="preserve"> Сүт өнеркәсібінде сүтті стерилдеу үшін стерилизациялық қондырғылар, сондай-ақ стерилизаторлар қолданылады.</w:t>
      </w:r>
    </w:p>
    <w:p w:rsidR="00C13619" w:rsidRDefault="00C13619" w:rsidP="00C13619">
      <w:r>
        <w:t>Ағынды стерилдеу қондырғылары беттік типті қыздырғыштармен (пластиналы және түтік тәрізді) және парок контактілі (инжекциялы және инфузиялық) болады.</w:t>
      </w:r>
    </w:p>
    <w:p w:rsidR="00C13619" w:rsidRDefault="00C13619" w:rsidP="00C13619">
      <w:r>
        <w:t>Стерилизаторлар шыны бөтелкелерге құйылған ауыз сүтін стерильдеуге және салқындатуға және қаңылтыр банкаларға құйылған қоюландырылған сүтті стерильдеуге және салқындатуға арналған.</w:t>
      </w:r>
    </w:p>
    <w:p w:rsidR="00C13619" w:rsidRDefault="00C13619" w:rsidP="00C13619">
      <w:r>
        <w:t>Барлық қондырғылар автоматты бақылау және пастерлеу және стерильдеу температурасын реттеу жүйелерімен жабдықталады.</w:t>
      </w:r>
    </w:p>
    <w:p w:rsidR="00C13619" w:rsidRDefault="00C13619" w:rsidP="00C13619">
      <w:r>
        <w:t>Стерильдеу қондырғыларының конструктивтік ерекшеліктері олардың жұмыс шарттарымен анықталады. Сүтті стерилдеу жоғары қыздыру температурасында - 100 °С жоғары болады.</w:t>
      </w:r>
    </w:p>
    <w:p w:rsidR="00C13619" w:rsidRDefault="00C13619" w:rsidP="00C13619">
      <w:r>
        <w:t>Сүтті осы температураларда бүркемелеу үшін ол жоғары қысым кезінде аппарат арқылы сорылады. Бұл дегеніміз, аппараттың және оның қосқыш тораптарының беріктігі, мысалы, пастерлеу қондырғыларына қарағанда жоғары болуы тиіс.</w:t>
      </w:r>
    </w:p>
    <w:p w:rsidR="00C13619" w:rsidRDefault="00C13619" w:rsidP="00C13619">
      <w:r>
        <w:t>GEA-Ahlbom фирмасы (Германия) 140°С температурада сүтті УВТ-өңдеу үшін өнімділігі 33 мың л/с дейін болатын пластиналы жылу алмасу қондырғыларын 92% жылуды регенерациялау арқылы шығарады. УВТ-қыздыруға арналған жылу алмастырғыш конструкциясының негізіне оның ақуыздарын тұрақтандыру мақсатында ыстық сүтті алдын ала ұстау арқылы күйдіру түзілуін төмендетудің белгілі тәсілі қойылған. Ол үшін регенерация секциясында 100°С дейін қыздырылған сүт оны жылу алмастырғыштың келесі секцияларына беру алдында көрсетілген температурада 50 С ағында аралық ұстайды.</w:t>
      </w:r>
    </w:p>
    <w:p w:rsidR="00C13619" w:rsidRDefault="00C13619" w:rsidP="00C13619">
      <w:r>
        <w:t>Пластиналы типті қондырғыларда (сурет. 19) теңестіргіш бактан алынған шикі сүт ортадан тепкіш сорғымен III рекуперативті секцияға беріледі, онда 66-ға дейін ыстық сүтпен қыздырылады</w:t>
      </w:r>
      <w:r>
        <w:rPr>
          <w:noProof/>
          <w:lang w:eastAsia="ru-RU"/>
        </w:rPr>
        <w:drawing>
          <wp:inline distT="0" distB="0" distL="0" distR="0" wp14:anchorId="0A094503" wp14:editId="20A93F6F">
            <wp:extent cx="3667125" cy="22574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7125" cy="2257425"/>
                    </a:xfrm>
                    <a:prstGeom prst="rect">
                      <a:avLst/>
                    </a:prstGeom>
                    <a:noFill/>
                    <a:ln>
                      <a:noFill/>
                    </a:ln>
                  </pic:spPr>
                </pic:pic>
              </a:graphicData>
            </a:graphic>
          </wp:inline>
        </w:drawing>
      </w:r>
    </w:p>
    <w:p w:rsidR="00C13619" w:rsidRPr="00AA23F6" w:rsidRDefault="00C13619" w:rsidP="00C13619">
      <w:pPr>
        <w:rPr>
          <w:b/>
          <w:noProof/>
          <w:lang w:eastAsia="ru-RU"/>
        </w:rPr>
      </w:pPr>
      <w:r w:rsidRPr="00AA23F6">
        <w:rPr>
          <w:b/>
          <w:noProof/>
          <w:lang w:eastAsia="ru-RU"/>
        </w:rPr>
        <w:t>Сур. 19. Пластиналы типті стерильдеу-салқындату қондырғысының схемасы:</w:t>
      </w:r>
    </w:p>
    <w:p w:rsidR="00C13619" w:rsidRPr="00AA23F6" w:rsidRDefault="00C13619" w:rsidP="00C13619">
      <w:pPr>
        <w:rPr>
          <w:i/>
          <w:noProof/>
          <w:sz w:val="20"/>
          <w:szCs w:val="20"/>
          <w:lang w:eastAsia="ru-RU"/>
        </w:rPr>
      </w:pPr>
      <w:r w:rsidRPr="00AA23F6">
        <w:rPr>
          <w:i/>
          <w:noProof/>
          <w:sz w:val="20"/>
          <w:szCs w:val="20"/>
          <w:lang w:eastAsia="ru-RU"/>
        </w:rPr>
        <w:t>1 - аралық бак; 2-сүтке арналған сорғы; 3-жылу алмастырғыш-рекуператор;4-сүтке арналған жоғары қысымды сорғы; 5-стерилизатор; 6-ұстағыш7 - гомогенизатор; 8-сүтті асептикалық сақтауға арналған ыдыс;9-басқару пульті; 10-бачок-аккумулятор; 11-ыстық су сорғысы;12-суды бумен жылытқыш.</w:t>
      </w:r>
    </w:p>
    <w:p w:rsidR="00C13619" w:rsidRDefault="00C13619" w:rsidP="00C13619">
      <w:pPr>
        <w:rPr>
          <w:noProof/>
          <w:lang w:eastAsia="ru-RU"/>
        </w:rPr>
      </w:pPr>
      <w:r>
        <w:t xml:space="preserve"> </w:t>
      </w:r>
      <w:r>
        <w:rPr>
          <w:noProof/>
          <w:lang w:eastAsia="ru-RU"/>
        </w:rPr>
        <w:t xml:space="preserve">Салқындатылған сүт гомогенизаторға түседі және рекуперативті секцияға жіберіледі ,11, 20 °С дейін салқын шикі сүтпен салқындатылады. 140 С температурада сүтті қыздыру Стерилизатордан </w:t>
      </w:r>
      <w:r>
        <w:rPr>
          <w:noProof/>
          <w:lang w:eastAsia="ru-RU"/>
        </w:rPr>
        <w:lastRenderedPageBreak/>
        <w:t>су IV және V жылу алмастырғыштың рекуперативті секцияларына жіберіледі және 63 С-қа дейін салқындатылған су аккумуляторға қайтарылады.</w:t>
      </w:r>
    </w:p>
    <w:p w:rsidR="00C13619" w:rsidRDefault="00C13619" w:rsidP="00C13619">
      <w:pPr>
        <w:rPr>
          <w:noProof/>
          <w:lang w:eastAsia="ru-RU"/>
        </w:rPr>
      </w:pPr>
      <w:r>
        <w:rPr>
          <w:noProof/>
          <w:lang w:eastAsia="ru-RU"/>
        </w:rPr>
        <w:t>Қондырғының барлық аппараттары автоматты бақылау жүйесімен және технологиялық үдерісті басқарумен байланысты.</w:t>
      </w:r>
    </w:p>
    <w:p w:rsidR="00C13619" w:rsidRDefault="00C13619" w:rsidP="00C13619">
      <w:pPr>
        <w:rPr>
          <w:noProof/>
          <w:lang w:eastAsia="ru-RU"/>
        </w:rPr>
      </w:pPr>
      <w:r>
        <w:rPr>
          <w:noProof/>
          <w:lang w:eastAsia="ru-RU"/>
        </w:rPr>
        <w:t>A/S Sander Hansen &amp; Со (Дания) фирмасы сағатына 25 мың бөтелке өндіретін 118°С температурада шөлмектердегі сүт және сұйық сүт өнімдерін стерилдеу үшін гидростатикалық Қағидада жұмыс істейтін толық автоматтандырылған қондырғыны дайындайды.</w:t>
      </w:r>
      <w:r>
        <w:t xml:space="preserve"> </w:t>
      </w:r>
      <w:r>
        <w:rPr>
          <w:noProof/>
          <w:lang w:eastAsia="ru-RU"/>
        </w:rPr>
        <w:t>Термиялық өңдеудің бүкіл процесі барысында жалғасатын өнімнің тербелмелі қозғалысының арқасында "стерильді қабықтың" пайда болуына және жоғары сапалы өнім алуға, сондай-ақ жылу беруді қарқындандыруға кедергі болады.</w:t>
      </w:r>
    </w:p>
    <w:p w:rsidR="00C13619" w:rsidRDefault="00C13619" w:rsidP="00C13619">
      <w:pPr>
        <w:rPr>
          <w:noProof/>
          <w:lang w:eastAsia="ru-RU"/>
        </w:rPr>
      </w:pPr>
      <w:r>
        <w:rPr>
          <w:noProof/>
          <w:lang w:eastAsia="ru-RU"/>
        </w:rPr>
        <w:t>Electro OY фирмасы (Финляндия) Сүтті пастерлеу және стерилдеу және оны сыйымдылығы 0, 2; 0, 5 және 1,0 л полимерлік қаптарға орау үшін әмбебап автоматтандырылған "Элекстер" желілерін жасайды.</w:t>
      </w:r>
    </w:p>
    <w:p w:rsidR="00C13619" w:rsidRDefault="00C13619" w:rsidP="00C13619">
      <w:pPr>
        <w:rPr>
          <w:noProof/>
          <w:lang w:eastAsia="ru-RU"/>
        </w:rPr>
      </w:pPr>
      <w:r>
        <w:rPr>
          <w:noProof/>
          <w:lang w:eastAsia="ru-RU"/>
        </w:rPr>
        <w:t>Сүтті стерильдеу температурасына (140 °С) дейін қыздыру үшін электр энергиясын пайдаланады. Оның үлес шығыны 1 мың литр сүтке 37 кВт құрайды. Фирманың мәліметтері бойынша, жылу алмасу аппаратында будың орнына электр энергиясын қолдану шығындарды шамамен 50% - ға төмендетуге алып келеді, себебі қазандықтың болуы қажеттілігі жойылады.</w:t>
      </w:r>
      <w:r>
        <w:t xml:space="preserve"> </w:t>
      </w:r>
      <w:r>
        <w:rPr>
          <w:noProof/>
          <w:lang w:eastAsia="ru-RU"/>
        </w:rPr>
        <w:t>2. Жаңа піскен сүт сапасын сақтау үшін төмен температураға дейін салқындатылады. Сүттегі көптеген микроорганизмдердің дамуы 10 ° С-тан төмен салқындағанда күрт баяулайды және шамамен 2-4° С температурада толық дерлік тоқтатылады. Сүтті салқындатудың қарапайым тәсілі-мұзбен толтырылған бассейнде сүтпен флягаларды салқындату тәсілі. Салқындатудың неғұрлым жетілдірілген тәсілі сүт салқындатылатын және зауытқа тасымалданғанға дейін салқындатылған сақталатын арнайы салқындатқыш сыйымдылықтарды пайдалану тәсілі болып табылады.</w:t>
      </w:r>
    </w:p>
    <w:p w:rsidR="00C13619" w:rsidRDefault="00C13619" w:rsidP="00C13619">
      <w:pPr>
        <w:rPr>
          <w:noProof/>
          <w:lang w:eastAsia="ru-RU"/>
        </w:rPr>
      </w:pPr>
      <w:r>
        <w:rPr>
          <w:noProof/>
          <w:lang w:eastAsia="ru-RU"/>
        </w:rPr>
        <w:drawing>
          <wp:inline distT="0" distB="0" distL="0" distR="0" wp14:anchorId="7044AF4C" wp14:editId="1605FA1D">
            <wp:extent cx="3028950" cy="1200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8950" cy="1200150"/>
                    </a:xfrm>
                    <a:prstGeom prst="rect">
                      <a:avLst/>
                    </a:prstGeom>
                    <a:noFill/>
                    <a:ln>
                      <a:noFill/>
                    </a:ln>
                  </pic:spPr>
                </pic:pic>
              </a:graphicData>
            </a:graphic>
          </wp:inline>
        </w:drawing>
      </w:r>
      <w:r>
        <w:rPr>
          <w:noProof/>
          <w:lang w:eastAsia="ru-RU"/>
        </w:rPr>
        <w:t xml:space="preserve"> </w:t>
      </w:r>
    </w:p>
    <w:p w:rsidR="00C13619" w:rsidRDefault="00C13619" w:rsidP="00C13619">
      <w:pPr>
        <w:rPr>
          <w:noProof/>
          <w:lang w:eastAsia="ru-RU"/>
        </w:rPr>
      </w:pPr>
      <w:r>
        <w:rPr>
          <w:noProof/>
          <w:lang w:eastAsia="ru-RU"/>
        </w:rPr>
        <w:t>Сур. 20. Сүтті салқындатуға және сақтауға арналған қондырғы:</w:t>
      </w:r>
    </w:p>
    <w:p w:rsidR="00C13619" w:rsidRPr="00AA23F6" w:rsidRDefault="00C13619" w:rsidP="00C13619">
      <w:pPr>
        <w:rPr>
          <w:i/>
          <w:noProof/>
          <w:sz w:val="20"/>
          <w:szCs w:val="20"/>
          <w:lang w:eastAsia="ru-RU"/>
        </w:rPr>
      </w:pPr>
      <w:r w:rsidRPr="00AA23F6">
        <w:rPr>
          <w:i/>
          <w:noProof/>
          <w:sz w:val="20"/>
          <w:szCs w:val="20"/>
          <w:lang w:eastAsia="ru-RU"/>
        </w:rPr>
        <w:t>I-тоңазытқыш қондырғысының компрессоры: 2-су жылытқыш;3-ванналар; 4-сүзгі; 5-кептіргіш.</w:t>
      </w:r>
    </w:p>
    <w:p w:rsidR="00C13619" w:rsidRDefault="00C13619" w:rsidP="00C13619">
      <w:pPr>
        <w:rPr>
          <w:noProof/>
          <w:lang w:eastAsia="ru-RU"/>
        </w:rPr>
      </w:pPr>
      <w:r>
        <w:rPr>
          <w:noProof/>
          <w:lang w:eastAsia="ru-RU"/>
        </w:rPr>
        <w:t xml:space="preserve">Қондырғы сүтті қабылдауға, сүзуге, салқындатуға және сақтауға арналған. Қондырғының құрамына кіретін екі ванна араластырғыштармен және торлы сүзгілермен жабдықталған. Ваннаның сыртқы жағында Тоңазытқыш агентті беру үшін жылан монтаждалған. Жылан және ваннаның сыртқы қабырғасының сыртынан қаптамамен жабылған оқшаулағышы болады. Компрессорлық қондырғы Тоңазытқыш агентті екі ваннаға параллель береді. Автоматты бақылау және процесті реттеу жүйесі ваннадағы сүттің белгілі бір температурасын оны сақтаудың бүкіл кезеңінде ұстап тұру.Зауыттарда </w:t>
      </w:r>
      <w:r>
        <w:rPr>
          <w:noProof/>
          <w:lang w:val="kk-KZ" w:eastAsia="ru-RU"/>
        </w:rPr>
        <w:t>с</w:t>
      </w:r>
      <w:r>
        <w:rPr>
          <w:noProof/>
          <w:lang w:eastAsia="ru-RU"/>
        </w:rPr>
        <w:t>үтті суыту үшін су мен тұздықты аралас салқындататын пластиналы Салқындатқыш қондырғылар, сондай - ақ құбырлы салқындатқыштар; Тұтқыр және тұтқыр пластикалық өнімдер-тұзды салқындататын ашық және жабық түрдегі цилиндрлі салқындатқыштар арналған. Сүзбені өндіру желілерінде оны құбырлы немесе пластиналы салқындатқыштарда бөлек тәсілмен салқындатады.</w:t>
      </w:r>
    </w:p>
    <w:p w:rsidR="00C13619" w:rsidRDefault="00C13619" w:rsidP="00C13619">
      <w:pPr>
        <w:rPr>
          <w:b/>
          <w:noProof/>
          <w:lang w:val="kk-KZ" w:eastAsia="ru-RU"/>
        </w:rPr>
      </w:pPr>
      <w:r>
        <w:rPr>
          <w:b/>
          <w:noProof/>
          <w:lang w:val="kk-KZ" w:eastAsia="ru-RU"/>
        </w:rPr>
        <w:t xml:space="preserve">                                                                       </w:t>
      </w:r>
    </w:p>
    <w:p w:rsidR="00C13619" w:rsidRDefault="00C13619" w:rsidP="00C13619">
      <w:pPr>
        <w:rPr>
          <w:b/>
          <w:noProof/>
          <w:lang w:val="kk-KZ" w:eastAsia="ru-RU"/>
        </w:rPr>
      </w:pPr>
    </w:p>
    <w:p w:rsidR="00C13619" w:rsidRDefault="00C13619" w:rsidP="00C13619">
      <w:pPr>
        <w:rPr>
          <w:b/>
          <w:noProof/>
          <w:lang w:val="kk-KZ" w:eastAsia="ru-RU"/>
        </w:rPr>
      </w:pPr>
      <w:r>
        <w:rPr>
          <w:b/>
          <w:noProof/>
          <w:lang w:val="kk-KZ" w:eastAsia="ru-RU"/>
        </w:rPr>
        <w:lastRenderedPageBreak/>
        <w:t xml:space="preserve">   Сүт</w:t>
      </w:r>
    </w:p>
    <w:p w:rsidR="00C13619" w:rsidRPr="005031CA" w:rsidRDefault="00C13619" w:rsidP="00C13619">
      <w:pPr>
        <w:rPr>
          <w:b/>
          <w:noProof/>
          <w:lang w:val="kk-KZ" w:eastAsia="ru-RU"/>
        </w:rPr>
      </w:pPr>
      <w:r>
        <w:rPr>
          <w:noProof/>
          <w:lang w:val="kk-KZ" w:eastAsia="ru-RU"/>
        </w:rPr>
        <w:t xml:space="preserve"> </w:t>
      </w:r>
      <w:r>
        <w:rPr>
          <w:noProof/>
          <w:lang w:eastAsia="ru-RU"/>
        </w:rPr>
        <w:drawing>
          <wp:inline distT="0" distB="0" distL="0" distR="0" wp14:anchorId="5A2E2F13" wp14:editId="38D0E344">
            <wp:extent cx="2333625" cy="14478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3625" cy="1447800"/>
                    </a:xfrm>
                    <a:prstGeom prst="rect">
                      <a:avLst/>
                    </a:prstGeom>
                    <a:noFill/>
                    <a:ln>
                      <a:noFill/>
                    </a:ln>
                  </pic:spPr>
                </pic:pic>
              </a:graphicData>
            </a:graphic>
          </wp:inline>
        </w:drawing>
      </w:r>
      <w:r>
        <w:rPr>
          <w:noProof/>
          <w:lang w:val="kk-KZ" w:eastAsia="ru-RU"/>
        </w:rPr>
        <w:t xml:space="preserve">Сур. 21. </w:t>
      </w:r>
      <w:r w:rsidRPr="005031CA">
        <w:rPr>
          <w:b/>
          <w:noProof/>
          <w:lang w:val="kk-KZ" w:eastAsia="ru-RU"/>
        </w:rPr>
        <w:t>Пластиналы салқындатқыш қондырғы:</w:t>
      </w:r>
    </w:p>
    <w:p w:rsidR="00C13619" w:rsidRPr="005031CA" w:rsidRDefault="00C13619" w:rsidP="00C13619">
      <w:pPr>
        <w:rPr>
          <w:i/>
          <w:noProof/>
          <w:lang w:val="kk-KZ" w:eastAsia="ru-RU"/>
        </w:rPr>
      </w:pPr>
      <w:r w:rsidRPr="005031CA">
        <w:rPr>
          <w:i/>
          <w:noProof/>
          <w:lang w:val="kk-KZ" w:eastAsia="ru-RU"/>
        </w:rPr>
        <w:t>1-пластиналы жылу алмастырғыш; 2-басқару пульті; 3-реттеуші клапан; 4, - манометр; 5-термометр;6-тұзды құбыр; 7-кедергі термометрі</w:t>
      </w:r>
    </w:p>
    <w:p w:rsidR="00C13619" w:rsidRDefault="00C13619" w:rsidP="00C13619">
      <w:pPr>
        <w:rPr>
          <w:lang w:val="kk-KZ"/>
        </w:rPr>
      </w:pPr>
      <w:r>
        <w:rPr>
          <w:noProof/>
          <w:lang w:val="kk-KZ" w:eastAsia="ru-RU"/>
        </w:rPr>
        <w:t>Сүтке арналған сорғымен, пластиналы жылу алмастырғышпен, автоматты бақылау, реттеу және процесс параметрлерін тіркеу және құбыржолдары бар басқару пультімен жинақталады.Пластиналы жылу алмастырғышта сүт алдымен сумен, содан кейін тұздықпен салқындатылатын екі секция бар, кейбір жағдайларда тұздықтың орнына екінші салқындату секциясына мұз суы берілуі мүмкін. Суыту процесі жылу алмастырғыштың жабық арналарында үздіксіз жүреді, бұл салқындатылған сүттің жоғары сапасын қамтамасыз етеді және өнімге бөгде қоспалардың түсуін болдырмайды.</w:t>
      </w:r>
    </w:p>
    <w:p w:rsidR="00C13619" w:rsidRPr="00AA23F6" w:rsidRDefault="00C13619" w:rsidP="00C13619">
      <w:pPr>
        <w:rPr>
          <w:lang w:val="kk-KZ"/>
        </w:rPr>
      </w:pPr>
      <w:r>
        <w:rPr>
          <w:lang w:val="kk-KZ"/>
        </w:rPr>
        <w:t xml:space="preserve"> </w:t>
      </w:r>
    </w:p>
    <w:p w:rsidR="00C13619" w:rsidRPr="00AA23F6" w:rsidRDefault="00C13619" w:rsidP="00C13619">
      <w:pPr>
        <w:rPr>
          <w:lang w:val="kk-KZ"/>
        </w:rPr>
      </w:pPr>
    </w:p>
    <w:p w:rsidR="00C13619" w:rsidRPr="00AA23F6" w:rsidRDefault="00C13619" w:rsidP="00C13619">
      <w:pPr>
        <w:rPr>
          <w:lang w:val="kk-KZ"/>
        </w:rPr>
      </w:pPr>
    </w:p>
    <w:p w:rsidR="00C13619" w:rsidRPr="00C13619" w:rsidRDefault="00C13619" w:rsidP="00C13619">
      <w:pPr>
        <w:pStyle w:val="2"/>
        <w:spacing w:before="0"/>
        <w:jc w:val="both"/>
        <w:rPr>
          <w:rFonts w:ascii="Times New Roman" w:hAnsi="Times New Roman" w:cs="Times New Roman"/>
          <w:color w:val="auto"/>
          <w:sz w:val="24"/>
          <w:szCs w:val="24"/>
          <w:lang w:val="kk-KZ"/>
        </w:rPr>
      </w:pPr>
      <w:r w:rsidRPr="0012753B">
        <w:rPr>
          <w:sz w:val="24"/>
          <w:szCs w:val="24"/>
          <w:lang w:val="kk-KZ"/>
        </w:rPr>
        <w:t xml:space="preserve">                               </w:t>
      </w:r>
      <w:r w:rsidRPr="0012753B">
        <w:rPr>
          <w:color w:val="auto"/>
          <w:sz w:val="24"/>
          <w:szCs w:val="24"/>
          <w:lang w:val="kk-KZ"/>
        </w:rPr>
        <w:t xml:space="preserve">             </w:t>
      </w:r>
      <w:r w:rsidRPr="0012753B">
        <w:rPr>
          <w:rFonts w:ascii="Times New Roman" w:hAnsi="Times New Roman" w:cs="Times New Roman"/>
          <w:color w:val="auto"/>
          <w:sz w:val="24"/>
          <w:szCs w:val="24"/>
          <w:lang w:val="kk-KZ"/>
        </w:rPr>
        <w:t xml:space="preserve">  </w:t>
      </w:r>
      <w:r w:rsidRPr="00C13619">
        <w:rPr>
          <w:rFonts w:ascii="Times New Roman" w:hAnsi="Times New Roman" w:cs="Times New Roman"/>
          <w:color w:val="auto"/>
          <w:sz w:val="24"/>
          <w:szCs w:val="24"/>
          <w:lang w:val="kk-KZ"/>
        </w:rPr>
        <w:t>Зертханалық жұмыс 5</w:t>
      </w:r>
    </w:p>
    <w:p w:rsidR="00C13619" w:rsidRPr="00C13619" w:rsidRDefault="00C13619" w:rsidP="00C13619">
      <w:pPr>
        <w:jc w:val="both"/>
        <w:rPr>
          <w:rFonts w:ascii="Times New Roman" w:hAnsi="Times New Roman" w:cs="Times New Roman"/>
          <w:b/>
          <w:sz w:val="24"/>
          <w:szCs w:val="24"/>
          <w:lang w:val="kk-KZ"/>
        </w:rPr>
      </w:pPr>
      <w:r w:rsidRPr="00C13619">
        <w:rPr>
          <w:rFonts w:ascii="Times New Roman" w:hAnsi="Times New Roman" w:cs="Times New Roman"/>
          <w:b/>
          <w:sz w:val="24"/>
          <w:szCs w:val="24"/>
          <w:lang w:val="kk-KZ"/>
        </w:rPr>
        <w:t xml:space="preserve">                                 Сүтті механикалық өңдеуге арналған жабдықтар</w:t>
      </w:r>
    </w:p>
    <w:p w:rsidR="00C13619" w:rsidRPr="00C13619" w:rsidRDefault="00C13619" w:rsidP="00C13619">
      <w:pPr>
        <w:jc w:val="both"/>
        <w:rPr>
          <w:rFonts w:ascii="Times New Roman" w:hAnsi="Times New Roman" w:cs="Times New Roman"/>
          <w:b/>
          <w:sz w:val="24"/>
          <w:szCs w:val="24"/>
          <w:lang w:val="kk-KZ"/>
        </w:rPr>
      </w:pPr>
    </w:p>
    <w:p w:rsidR="00C13619" w:rsidRPr="00C13619" w:rsidRDefault="00C13619" w:rsidP="00C13619">
      <w:pPr>
        <w:jc w:val="both"/>
        <w:rPr>
          <w:rFonts w:ascii="Times New Roman" w:hAnsi="Times New Roman" w:cs="Times New Roman"/>
          <w:sz w:val="24"/>
          <w:szCs w:val="24"/>
          <w:lang w:val="kk-KZ"/>
        </w:rPr>
      </w:pPr>
      <w:r w:rsidRPr="00C13619">
        <w:rPr>
          <w:rFonts w:ascii="Times New Roman" w:hAnsi="Times New Roman" w:cs="Times New Roman"/>
          <w:b/>
          <w:sz w:val="24"/>
          <w:szCs w:val="24"/>
          <w:lang w:val="kk-KZ"/>
        </w:rPr>
        <w:t xml:space="preserve">   Мақсаты:</w:t>
      </w:r>
      <w:r w:rsidRPr="00C13619">
        <w:rPr>
          <w:rFonts w:ascii="Times New Roman" w:hAnsi="Times New Roman" w:cs="Times New Roman"/>
          <w:sz w:val="24"/>
          <w:szCs w:val="24"/>
          <w:lang w:val="kk-KZ"/>
        </w:rPr>
        <w:t xml:space="preserve"> Сүт тазартқыш сепараторға, майлылығы жоғары кілегейге арналған сепараторға, сүзгіш сепараторға және гомогенизаторларға жалпы сипаттама беру.</w:t>
      </w:r>
    </w:p>
    <w:p w:rsidR="00C13619" w:rsidRPr="0012753B" w:rsidRDefault="00C13619" w:rsidP="00C13619">
      <w:pPr>
        <w:jc w:val="both"/>
        <w:rPr>
          <w:rFonts w:ascii="Times New Roman" w:hAnsi="Times New Roman" w:cs="Times New Roman"/>
          <w:sz w:val="24"/>
          <w:szCs w:val="24"/>
          <w:lang w:val="kk-KZ"/>
        </w:rPr>
      </w:pPr>
      <w:r w:rsidRPr="00C13619">
        <w:rPr>
          <w:rFonts w:ascii="Times New Roman" w:hAnsi="Times New Roman" w:cs="Times New Roman"/>
          <w:sz w:val="24"/>
          <w:szCs w:val="24"/>
          <w:lang w:val="kk-KZ"/>
        </w:rPr>
        <w:t xml:space="preserve">  </w:t>
      </w:r>
      <w:r w:rsidRPr="0012753B">
        <w:rPr>
          <w:rFonts w:ascii="Times New Roman" w:hAnsi="Times New Roman" w:cs="Times New Roman"/>
          <w:sz w:val="24"/>
          <w:szCs w:val="24"/>
          <w:lang w:val="kk-KZ"/>
        </w:rPr>
        <w:t xml:space="preserve">   1.Сүтті механикалық өңдеу үшін - тазалау, сүтті фракцияға бөлу және гомогендеу керек. Ол үшін - мынадай жабдықтар қолданылады: ашық және жабық түрдегі сүзгіштер, сүт тазартқыш сепараторлар, кілегей бөлгіш сепараторлар, гомогенизаторлар және басқа жабдықтар.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 xml:space="preserve">     Сүзгіштер</w:t>
      </w:r>
      <w:r w:rsidRPr="0012753B">
        <w:rPr>
          <w:rFonts w:ascii="Times New Roman" w:hAnsi="Times New Roman" w:cs="Times New Roman"/>
          <w:sz w:val="24"/>
          <w:szCs w:val="24"/>
          <w:lang w:val="kk-KZ"/>
        </w:rPr>
        <w:t xml:space="preserve"> - сүттен механикалық қоспаларды, тұнбаларды немесе жеке құрамдас компоненттерді жоюға арналған.Бұл құрылғының негізгі бөлігі-қалқалар болып табылады. Сүзгілерде өткізгіш қалқалар қолданылады, ол үшін металл електері мен әр түрлі маталар қолданылады.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Тазалау сүзгілері ашық және жабық болады. Ашық сүзгілердің өнімділігі төмен, олар тез ластанады, сондықтан оларды қолдану шектеулі.Сүзу кезінде сүт 1*10</w:t>
      </w:r>
      <w:r w:rsidRPr="0012753B">
        <w:rPr>
          <w:rFonts w:ascii="Times New Roman" w:hAnsi="Times New Roman" w:cs="Times New Roman"/>
          <w:sz w:val="24"/>
          <w:szCs w:val="24"/>
          <w:vertAlign w:val="superscript"/>
          <w:lang w:val="kk-KZ"/>
        </w:rPr>
        <w:t>5</w:t>
      </w:r>
      <w:r w:rsidRPr="0012753B">
        <w:rPr>
          <w:rFonts w:ascii="Times New Roman" w:hAnsi="Times New Roman" w:cs="Times New Roman"/>
          <w:sz w:val="24"/>
          <w:szCs w:val="24"/>
          <w:lang w:val="kk-KZ"/>
        </w:rPr>
        <w:t xml:space="preserve"> Па қысыммен ашық сүзгілерге түседі.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Жабық сүзгілер –пластикалық,дискілі және  целиндрлі болып келеді.Жабық сүзгіде сүт 30-40</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температурада тазаланады.Филтрлеу матасын 15-30 минут сайын ауыстырып отыру қажет.Тоқтаусыз жұмыс жасау кезінде сүзгінің оң және сол жағы кезекпен жұмыс істейді.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lastRenderedPageBreak/>
        <w:t xml:space="preserve">   2. Сепараторлар</w:t>
      </w:r>
      <w:r w:rsidRPr="0012753B">
        <w:rPr>
          <w:rFonts w:ascii="Times New Roman" w:hAnsi="Times New Roman" w:cs="Times New Roman"/>
          <w:sz w:val="24"/>
          <w:szCs w:val="24"/>
          <w:lang w:val="kk-KZ"/>
        </w:rPr>
        <w:t xml:space="preserve"> - гетерогенді жүйелерді бөлуге арналған жабдыққа жатады. Сүтті сепарациялау процесінің физикалық мәні - кез келген гетерогенді жүйе секілді, гравитациялық және ортадан тепкіш күштердің әсер ету өрісінде дисперсиялық фазаны тұндыру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Сепараторлар  технологиялық мақсатына қарай - кілегей бөлгіш сеператор, сүт тазартқыш сеператор, нормализаторлауға арналған сепаратор, жоғары  кілегейге арналған сепаратор, сүзбені  сусыздандыруға арналған сепараторлар және тағы басқа түрлері болады. Кілегей бөлгіш сепараторлар - сүтті кілегейге және майсыздандыруға , сүтті май бойынша қалыпқа келтіруге, сондай-ақ сарысуды майсыздандыруға және сусыз май алуға арналған. Оларда  майдың концентрациясы плазмада  жүзеге асырылады. Кілегей-сепараторынан  өңделетін өнімнің тән белгісі -  дисперсиялық фазаның (майдың) тығыздығы дисперсиялық ортаның (плазманың) тығыздығынан аз болуы тиіс.</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Сүт тазалағыш-сепараторларда - сүттен механикалық және табиғи қоспалардың бөлінуі, сондай-ақ суспензиялар мен эмульсиялардың бөлінуі жүзеге асады, онда дисперсиялық ортаның (плазманың) тығыздығы сепарациялау кезінде бөлінетін бөлшектердің тығыздығынан төмен болады. Бұл топқа : сарысудан ақуызды бөлгіш, сүзбе қоюлығын сусыздандырғыш  және бактериядан тазалап бөлгіш сепараторлары жатады.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Жіңішке  технологиялық   агрегаттарға - сүзбе бөлгіш-сепараторды жатқызуға болады, ол сарысудың және сүзбе ұйытқысының қоспасынан сүзбені бөліп алады. Жіңішке технологиялық  сепараторларға - аналық ерітіндіден лактоза кристалдарын бөлуге арналған агрегат да жатады.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Құрылымдық ерекшеліктері бойынша (яғни, сүттің жұмыс органына келіп түсуі және өнімдерді бөлу принципі бойынша) және сүттің ауамен байланысуына сәйкес сепараторлар бөлінеді:</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Ашық: сүтті ашық беріп, кілегей мен майсыздандырылған сүттің ашық шығуы,яғни кілегей мен майсыздандырылған сүт қоршаған ортаның ауасымен жанасады;</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Жартылай жабық (жартылай герметикалық): оларда сүт  ашық немесе жабық түрде беріледі, бірақ қысымсыз , Ал өнімнің шығуы жабық және сепаратор жасайтын қысыммен орындалады. Сепараттау процесінде барабан ішіндегі өнім ауамен контактіден оқшауланбайды;</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Жабық (герметикалық), оларда сүт өнімін беру және өнімнің шығуы,сонымен қатар,барабан ішіндегі сүтті өңдеу ауаның кіруімен орындалады. Сүт - сепараторларға  сорғымен жасалатын қысым көмегімен беріледі,ал өңделген  өнім сепаратормен немесе сорғымен жабық құбыржолдар арқылы жасалатын қысымда шығады.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Барабаннан бөгде қоспалар мен тұнбаларды (сепараторлық шырышты) алып тастау тәсілі бойынша сепараторлар мынадай болуы мүмкін: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сепараторлық шырышты жою, барабанның сепараторлық құрылғысын толық бөлшектеу және жуу кезінде жүзеге асырылатын </w:t>
      </w:r>
      <w:r w:rsidRPr="0012753B">
        <w:rPr>
          <w:rFonts w:ascii="Times New Roman" w:hAnsi="Times New Roman" w:cs="Times New Roman"/>
          <w:b/>
          <w:sz w:val="24"/>
          <w:szCs w:val="24"/>
          <w:lang w:val="kk-KZ"/>
        </w:rPr>
        <w:t>мерзімдік</w:t>
      </w:r>
      <w:r w:rsidRPr="0012753B">
        <w:rPr>
          <w:rFonts w:ascii="Times New Roman" w:hAnsi="Times New Roman" w:cs="Times New Roman"/>
          <w:sz w:val="24"/>
          <w:szCs w:val="24"/>
          <w:lang w:val="kk-KZ"/>
        </w:rPr>
        <w:t xml:space="preserve"> (тұнбаны қолмен түсіретін сепараторлар));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пульсирлеуші</w:t>
      </w:r>
      <w:r w:rsidRPr="0012753B">
        <w:rPr>
          <w:rFonts w:ascii="Times New Roman" w:hAnsi="Times New Roman" w:cs="Times New Roman"/>
          <w:sz w:val="24"/>
          <w:szCs w:val="24"/>
          <w:lang w:val="kk-KZ"/>
        </w:rPr>
        <w:t xml:space="preserve"> –яғни,барабанды ашу кезінде сепараторды тоқтатпай, секунд  аралығында  тұнбаның шығарылуын қамтамасыз ететін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үздіксіз</w:t>
      </w:r>
      <w:r w:rsidRPr="0012753B">
        <w:rPr>
          <w:rFonts w:ascii="Times New Roman" w:hAnsi="Times New Roman" w:cs="Times New Roman"/>
          <w:sz w:val="24"/>
          <w:szCs w:val="24"/>
          <w:lang w:val="kk-KZ"/>
        </w:rPr>
        <w:t xml:space="preserve"> — тұнбаның шығуы барабан қабырғаларында сопла арқылы жүруі (сепаратор - сүзбе дайындаушылар).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lastRenderedPageBreak/>
        <w:t xml:space="preserve">   Қолданылу түрі  бойынша сепараторлар: қолмен қозғалысқа келетін, құрамдастырылған (жартылай автоматты) және электрлі (автоматты турде) болып бөлінеді.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Тазаланып  сепарацияланатын және осы өнімнің температурасы арқылы - сепаратордың жұмыс сипаты мен  негізгі технологиялық параметрлер анықталады. Сүтті суық тазалауға арналған сепараторлар  температурасы 4-10</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өніммен жұмыс істеу істейді.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Сепараторлардың негізгі бөліктері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Сепаратордың  кез-келген түрінің негізгі тораптарында: корпус және тостаған, барабан, қабылдау-шығару құрылғысы және тік білікті (ұршықты) және тісті дөңгелегі бар көлденең білікті қамтитын басқару механизмі болады.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Станинада сепаратордың барлық бөліктері мен тораптары құрастырылады, оның төменгі бөлігінде басқару механизмі орналасады. Станинаның тостағанына тежегіштер, барабанды жинау және бөлшектеу кезінде еркін айналудан ұстап тұратын бекіткіштер бекітіледі. Станина тостағандары - тік білікке барабан орнатылатылады және қабылдау-шығару құрылғысын орналастыруға арналған қақпақпен жабылады. Станинаның ішкі бөлігі (картер) кейде майлы ванна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w:t>
      </w:r>
      <w:r w:rsidRPr="0012753B">
        <w:rPr>
          <w:rFonts w:ascii="Times New Roman" w:hAnsi="Times New Roman" w:cs="Times New Roman"/>
          <w:b/>
          <w:sz w:val="24"/>
          <w:szCs w:val="24"/>
          <w:lang w:val="kk-KZ"/>
        </w:rPr>
        <w:t>Барабан (сепарациялаушы құрылғы)</w:t>
      </w:r>
      <w:r w:rsidRPr="0012753B">
        <w:rPr>
          <w:rFonts w:ascii="Times New Roman" w:hAnsi="Times New Roman" w:cs="Times New Roman"/>
          <w:sz w:val="24"/>
          <w:szCs w:val="24"/>
          <w:lang w:val="kk-KZ"/>
        </w:rPr>
        <w:t xml:space="preserve"> — сүтті фракцияларға бөлетін сепаратордың атқарушы органы. Сүтті айырғыш құрылғы жоғарғы немесе төменгі жерде орналасады.Ең көп қолданыста - сүтті жоғарғы енгізетін сепарациялаушы құрылғылар болып табылады. Сүт тазартқыштар мен кілегей бөлгіштердің сепарирлеуші құрылғысының құрылымы мынадай айырмашылықтарға ие:</w:t>
      </w:r>
    </w:p>
    <w:p w:rsidR="00C13619" w:rsidRPr="0012753B" w:rsidRDefault="00C13619" w:rsidP="00C13619">
      <w:pPr>
        <w:pStyle w:val="a6"/>
        <w:numPr>
          <w:ilvl w:val="0"/>
          <w:numId w:val="2"/>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Кілегей бөлгіште сүт тарелкалардағы тесіктер арқылы, ал сүт тазалағыштарда перифериядан түседі, өйткені сүт тазалағыш тәрелкаларында тесіктер жоқ;</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тазартқыштың қабылдау-шығару құрылғысында бір бұру келте құбыр (тазартылған сүт үшін), ал кілегей бөлгіші — екеу (кілегей және майсыздандырылған сүт үшін)болады;</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тазалағыштың  саңылауы үлкенірек (2-5мм)  кілегей бөлгішке қарағанда (0,8 мм) болады;</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тазартқыш құралы  (лас)  кілегейге қарағанда.</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Барабанның негізгі бөлшектері (қақпақ, негіз, тартпалы сақиналы-гайкалар) тот баспайтын болаттан  немесе штамптардан жасалады. Тартқыш сақиналар сол жақ бұрандада болады, бұл барабанды сағат тілі бойынша айналдыру кезінде олардың өздігінен бұралу мүмкіндігін болдырмайды. Барабанның тәрелкелерін дайындауға арналған табақтарда металл жеткізуші зауыттың таңбасы болуы тиіс. Барабанның бүйірлік тығыздағыш сақиналары серпімді полимерлі материалдардан, барабанның резеңке тығыздағыштары-тағамдық жұмысқа рұқсат етілген резеңкелерден жасалыну қажет.Бұл резеңкелер – дезинфекциялауға  және жуғыш ерітінділерге төзімді болуы тиіс. Сонымен қатар, мынадай қасиеттерге ие болуы тиіс: жылуға төзімділігі 80°С кем емес; уыттылығы және бөгде иістің болмауы, азот қышқылы мен күйдіргіш натридың 20% ерітіндісіне төзімділігі; қысым жағдайында жұмысқа қабілеттілігі 20-30 МПа.</w:t>
      </w: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t>3. Гомогенизаторлар.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Сұйық сүт өнімдеріне арналған гомогенизаторлар - май шариктерін,түйірлерін ұсақтауға арналған. Бұл ретте май тұнбайды, өнімдердің кейбір физикалық қасиеттері ғана өзгереді (тұтқырлығы артады) және өнімдердің дәмі жақсарады. Сүт өнеркәсібінде сұйық сүт өнімдерін гомогендеу үшін - гомогенизаторларды тек қана клапанды түрде қолданады. </w:t>
      </w:r>
      <w:r w:rsidRPr="0012753B">
        <w:rPr>
          <w:rFonts w:ascii="Times New Roman" w:hAnsi="Times New Roman" w:cs="Times New Roman"/>
          <w:sz w:val="24"/>
          <w:szCs w:val="24"/>
          <w:lang w:val="kk-KZ"/>
        </w:rPr>
        <w:lastRenderedPageBreak/>
        <w:t>Оларда бір, екі және үш сатылы гомогенизация жүзеге асырылады. Май шариктерін ұсақтау үшін қолданылатын жабдықтардың басқа түрлері бар (эмульсорлар, вибраторлар),және олар алдеқайда тиімдірек.</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Клапанды типті гомогенизаторлар тітіркендірудің жоғары дәрежесіне ие. Осылайша, тұтас Сүтті гомогендеу кезінде май шариктерінің орташа мөлшері 3, 5 - 4 - тен 0, 7-0, 8 мкм-ге дейін азаяды.Гомогендеу клапанынан шығатын өнімдерде бір сатылы гомогенизация кезінде диспергирленген бөлшектердің шіріп кетуі және диспергирлеу әсерін нашарлататын "оттық" пайда болуы болуы мүмкін, сондықтан екі сатылы гомогенизацияны қолданады. Екінші сатының міндеті мұндай салыстырмалы тұрақсыз түзілімдерді ұсақтау болып табылады. Гомогенизаторлардың өнімділігі 1 200-ден 50000 л/сағ дейін.</w:t>
      </w:r>
    </w:p>
    <w:p w:rsidR="00C13619" w:rsidRPr="0012753B" w:rsidRDefault="00C13619" w:rsidP="00C13619">
      <w:pPr>
        <w:jc w:val="both"/>
        <w:rPr>
          <w:rFonts w:ascii="Times New Roman" w:hAnsi="Times New Roman" w:cs="Times New Roman"/>
          <w:sz w:val="24"/>
          <w:szCs w:val="24"/>
          <w:lang w:val="kk-KZ"/>
        </w:rPr>
      </w:pP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t>Зертханалық жұмыс 6</w:t>
      </w: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t>Сары май өндірісінің технологиялық желісі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 xml:space="preserve"> 1  Өнімнің, шикізаттың және жартылай фабрикаттардың сипаттамасы</w:t>
      </w:r>
      <w:r w:rsidRPr="0012753B">
        <w:rPr>
          <w:rFonts w:ascii="Times New Roman" w:hAnsi="Times New Roman" w:cs="Times New Roman"/>
          <w:sz w:val="24"/>
          <w:szCs w:val="24"/>
          <w:lang w:val="kk-KZ"/>
        </w:rPr>
        <w:t>. Сары м ай-сиыр сүтінен өндірілетін, негізінен сүт майынан тұратын және өзіне тән дәмі, иісі және пластикалық консистенциясы бар тамақ өнімі.  Сүт майынан басқа майға сүт ақуыздары, сүт қанты, фосфатидтер, витаминдер, минералды заттар, су және т. б. жиі ауысады. Сары май өндіруге арналған шикізат-сүт және кілегей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Май өндірудің технологиялық процесі</w:t>
      </w:r>
      <w:r w:rsidRPr="0012753B">
        <w:rPr>
          <w:rFonts w:ascii="Times New Roman" w:hAnsi="Times New Roman" w:cs="Times New Roman"/>
          <w:sz w:val="24"/>
          <w:szCs w:val="24"/>
          <w:lang w:val="kk-KZ"/>
        </w:rPr>
        <w:t xml:space="preserve">  -  сүт майының концентрациясын, май эмульсиясының бұзылуын және берілген қасиеттері бар өнім құрылымының қалыптасуын қамтиды.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Сары май өндірудің екі тәсілі бар: кілегей (дәстүрлі) түрін алу және жоғары күйдірілген кілегей түрлендіру.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Сары майды алу  тәсілімен өндіру кезінде, майлы фазаның концентрациясына сүтті сепарациялаумен және алынған кілегей кезінде сүт майының эмульсиясын бұзумен орындалады. Ылғалды реттеу майды өңдеу кезінде жүзеге асырылады.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майы глицеридтерінің кристалдануы  -  майды механикалық өңдеуге дейін физикалық жетілу кезінде жүзеге асады.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Ал сары майды жоғары күйдірілген кілегейді түрлендіру тәсілімен алған кезде - сүттің майлы фазасын шоғырландырып, сепарациялаумен жүзеге асырылады. Термомеханикалық өңдеу басталғанға дейін  ылғалдылығы бойынша күйдіргіп, қалыпқа келтіру процессі орындалады. Кілегей майы эмульсиясының бұзылуы және сүт майы глицеридтерінің кристалдануы -  термомеханикалық өңдеу арқылы  жүзеге асады.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Қабылданған сүттен   майлы салмақтық үлесі бар кілегей алу үшін  35...40 температурада ерітеді.   Май өндіру үшін " үздіксіз жұмыс істейтін май дайындағыштар арқылы  май дайындау әдісімен майлық үлесі 36...50 %-дық кілегейді қолданады   . Ал кілегейлі май өндіру кезінде майдың салмақтық үлесі 32... 37 %-тік  орташа майлылығы бар кілегейді пайдаланады...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Өңдеу кезінде жылу режимін таңдағанда  кілегей сапасы мен өндірілетін майдың түрі ескеріледі. Мысалы,Вологод майын өндіру кезінде тек бірінші сұрыпты кілегей пайдаланылады және өнімнің ерекше дәмі мен иісі болуы үшін өңдеу кезінде 105 - 110 °С температурада жылу  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lastRenderedPageBreak/>
        <w:t>Кілегей ақауларын түзету үшін дезодорациялау процессі орындалады немесе кілегей плазмасын ауыстырады. Кілегейдің дезодорациясын әдетте жылумен өңдеп біріктіреді.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Технологиялық процестің кезеңдеріне келер болсақ, сары майды алу және  өндіру тәсілдері мынадай кезеңдерден тұрады:</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қабылдау және сақтау;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қыздыру және сепарациялау;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кілегейді жылумен өңдеу және олардың жетілуі;</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кілегейді алу, жуу, тұздау, майды механикалық өңдеу;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xml:space="preserve">- майды буып-түю және сақтау.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Жоғары күйдірілген кілегейді түрлендіру тәсілімен сары май өндіру келесі кезеңдерді қамтиды:</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қабылдау және сақтау;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жылыту және сепарациялау;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xml:space="preserve"> кілегейді жылумен өңдеу;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кілегейді сепарациялау (жоғары күйдірілген кілегейді алу);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жоғары күйдірілген кілегейді қалыпқа келтіру және термомеханикалық өңдеу;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майды буып-түю және сақтау.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Қолданылатын құрал-жабдық  сипаттамасына келер болсақ,сары майды ағызу тәсілімен өндіруге арналған желі - сүтті қабылдауға және сақтауға арналған жабдық кешенінен басталады,оның құрамына сорғылар, сыйымдылықтар, қабылдау ванналары мен таразылар кіреді.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Желі құрамына -  пластиналы пастерлеп-салқындату қондырғылары және  кілегей бөлгіш сепараторларға - сүтті қыздыруға және сепарациялауға арналған жабдықтар кешені кіреді.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Келесі құлалдар  құрамына пластиналы жылу алмастырғыштар мен пастеризациялық-салқындатқыш қондырғылар және кілегейді жетілдіруге арналған сыйымдылықтар кіреді Бұл Кілегейлерді жылумен өңдеуге және олардың жетілуіне арналған құрал-жабдық кешені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Негізгі  құрал-жабдықтар кешенінің   қызметі: кілегейді қағу, жуу, тұздау және майды механикалық өңдеу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Алынған майды қораптарға құю немесе шағын ыдыстарға құю жұмысы соңғы құрал кешені арқылы автоматты түрде орындалады.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noProof/>
          <w:sz w:val="24"/>
          <w:szCs w:val="24"/>
          <w:lang w:eastAsia="ru-RU"/>
        </w:rPr>
        <w:lastRenderedPageBreak/>
        <w:drawing>
          <wp:inline distT="0" distB="0" distL="0" distR="0" wp14:anchorId="619898D7" wp14:editId="362C5E07">
            <wp:extent cx="6229350" cy="22479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29350" cy="2247900"/>
                    </a:xfrm>
                    <a:prstGeom prst="rect">
                      <a:avLst/>
                    </a:prstGeom>
                    <a:noFill/>
                    <a:ln>
                      <a:noFill/>
                    </a:ln>
                  </pic:spPr>
                </pic:pic>
              </a:graphicData>
            </a:graphic>
          </wp:inline>
        </w:drawing>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22-суретте  сары май өндіру  машинасының  бір аппаратуралық схемасының  нұсқасы көрсетілген (дәстүрлі).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Желінің құрылымы және әрекет ету принципі.Аппаратқа келген   сүт 1-насостардың көмегімен 2- сыйымдылыққа жіберіледі,  пастерлі-салқындатқыш арқылы 3-пластиналы қондырғыда қыздырылады және 4- кілегей-бөлгіш сепараторда сепарацияланады.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 бөлімшелерінен қабылданған кілегейлер 6-таразы арқылы  өлшеніп, 7-қабылдау воронкасы арқылы тағы қыздыру үшін пластинкалы жылу алмастырғышқа жіберіледі.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Кілегейлер сепаратордан және сепаратор бөлімшелерінен  аралық сақтау үшін 5-сыйымдылыққа келеді, одан оларды 10-мөлшерлегіші бар кілегейлерге алналған 9-пластиналы пастерлеп-салқындату қондырғысына беріледі. Пастерлеуден, дезодорациядан және кілегей салқындатылғаннан кейін 11-сыйымдылыққа түседі,онда олар физикалық қасиетін жоғалтпайды.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Майсыздандырылған сүт сепарациялаудан кейін пастерлеуге, содан кейін қайта өңдеуге немесе тапсырушыларға қайтару үшін жіберіледі.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Физикалық жағынан өңделген кілегей 12-винтті насос көмегімен майдайындауыш аппаратқа жіберіледі.Осыдан кейін 16-кілегейді өңдеу,майды тұздау,тазалау процесстері орындалады.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Кілегей  өңделгеннен кейін 13-ваккум немесе сорғы арқылы май дайындауға беріледі.3...5мм аралығында май түйіршіктері алынғанға дейін қағылады.Содан кейін алынған майды құрғақ тұзбен тұздайды.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Майдан ылғалды бөлу және май қабатының пайда болуы үшін алынған майды механикалық өңдеуге жібереді. Консистенцияны жақсарту және ылғалды бөлу үшін май гомогенизатор-пластификаторында өңделеді. Дайын май құю үшін 14-машинасынан 15-қорапқа түсед 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 бөлгіштің  негізгі жұмыс органдары  16-араластырып-езу  үздіксіз процессте болады,алынған май жинықталады.Май өнімін жинақтап,іріктеу 3 камерадан тұрады.(1-майды өңдеу және бөлу 17-бачогынан,2-майды жуу және судан айыру 18-бачогынан,3-майды вакумдау үшін ваккум -камерасынан тұрады).Сонымен қатар,  өңдеу мен тұздау 19-блогынан тұрады.</w:t>
      </w:r>
    </w:p>
    <w:p w:rsidR="00C13619" w:rsidRPr="0012753B" w:rsidRDefault="00C13619" w:rsidP="00C13619">
      <w:pPr>
        <w:jc w:val="both"/>
        <w:rPr>
          <w:rFonts w:ascii="Times New Roman" w:hAnsi="Times New Roman" w:cs="Times New Roman"/>
          <w:i/>
          <w:sz w:val="24"/>
          <w:szCs w:val="24"/>
          <w:lang w:val="kk-KZ"/>
        </w:rPr>
      </w:pPr>
      <w:r w:rsidRPr="0012753B">
        <w:rPr>
          <w:rFonts w:ascii="Times New Roman" w:hAnsi="Times New Roman" w:cs="Times New Roman"/>
          <w:i/>
          <w:sz w:val="24"/>
          <w:szCs w:val="24"/>
          <w:lang w:val="kk-KZ"/>
        </w:rPr>
        <w:lastRenderedPageBreak/>
        <w:t>Майдағы ылғалдың мөлшерін 20-мөлшерлеуш-сорғы көмегімен жетіспейтін су мөлшерін беру арқылы реттеледі. Дайын май транспортермен 21 – жеткізу машинасы арқылы 22-орау-қорабына беріледі.</w:t>
      </w:r>
    </w:p>
    <w:p w:rsidR="00C13619" w:rsidRPr="0012753B" w:rsidRDefault="00C13619" w:rsidP="00C13619">
      <w:pPr>
        <w:rPr>
          <w:rFonts w:ascii="Times New Roman" w:hAnsi="Times New Roman" w:cs="Times New Roman"/>
          <w:b/>
          <w:sz w:val="24"/>
          <w:szCs w:val="24"/>
          <w:lang w:val="kk-KZ"/>
        </w:rPr>
      </w:pPr>
      <w:r w:rsidRPr="0012753B">
        <w:rPr>
          <w:rFonts w:ascii="Times New Roman" w:hAnsi="Times New Roman" w:cs="Times New Roman"/>
          <w:b/>
          <w:sz w:val="24"/>
          <w:szCs w:val="24"/>
          <w:lang w:val="kk-KZ"/>
        </w:rPr>
        <w:t>2.Май түзгіштер.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Май түзгіштердің ең көп таралған түрі - цилиндрлі (әдетте үш цилиндрлі) және пластиналы. Сондай-ақ вакуумды май түзгіштер қолданылады.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3.1. Үш цилиндрлі май түзуші Т1-ОМ-2Т (сурет. 23) жоғары күйдірілген кілегейді сары майға қайта өңдеуге арналған.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Ол 22-станинадан , бірдей құрылымды бірегей цилиндрлерден тұрады. Цилиндрлердің әрқайсысында 7-алдыңғы  және 13-артқы фланецтері, 9-қаптамасы,11- сыртқы  және 12- ішкі ернеушелері, ығыстыратын барабан, 5-қақпағы, бағыттауыш  3-тығыны, 4-ауа краны, 1-кронштейн, 6-нығыздаушы және 14-сақинасы, 16, 17- подшипниктері, 18, 19 -тістері, редуктор және өнімді сумен салқындатқышы болады.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Салқындатқышқа 11-спираль салынып, бекітілген. Цилиндрдің артқы қабырғасында 15- редуктордың бүйір дискісі, ал алдыңғы бөлігінде 5-қақпағы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болады.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8-ығыстыру барабанының қабырғалары  тот баспайтын болаттан жасалған. Онда пластмассадан жасалған пластинкалармен жабдықталған 21-пышақ орналасқан. Пышақтар ығыстыру барабанының жазықтығынан еркін бұрылады. Барабан айналғанда пышақтар ортадан тепкіш күштің әсерінен лақтырылады және цилиндрдің ішкі бетіне жүзімен қысылады.3-суретте Үш цилиндрлі май түзуші Т1-ОМ-2Т берілген.</w:t>
      </w:r>
      <w:r w:rsidRPr="0012753B">
        <w:rPr>
          <w:noProof/>
          <w:sz w:val="24"/>
          <w:szCs w:val="24"/>
          <w:lang w:eastAsia="ru-RU"/>
        </w:rPr>
        <w:drawing>
          <wp:anchor distT="0" distB="0" distL="114300" distR="114300" simplePos="0" relativeHeight="251660288" behindDoc="0" locked="0" layoutInCell="1" allowOverlap="1" wp14:anchorId="61250125" wp14:editId="63A9D7A2">
            <wp:simplePos x="0" y="0"/>
            <wp:positionH relativeFrom="page">
              <wp:posOffset>2322830</wp:posOffset>
            </wp:positionH>
            <wp:positionV relativeFrom="paragraph">
              <wp:posOffset>-4438650</wp:posOffset>
            </wp:positionV>
            <wp:extent cx="4133215" cy="2332990"/>
            <wp:effectExtent l="0" t="0" r="635"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4">
                      <a:extLst>
                        <a:ext uri="{28A0092B-C50C-407E-A947-70E740481C1C}">
                          <a14:useLocalDpi xmlns:a14="http://schemas.microsoft.com/office/drawing/2010/main" val="0"/>
                        </a:ext>
                      </a:extLst>
                    </a:blip>
                    <a:srcRect l="14487" t="40121" r="14079" b="31871"/>
                    <a:stretch>
                      <a:fillRect/>
                    </a:stretch>
                  </pic:blipFill>
                  <pic:spPr bwMode="auto">
                    <a:xfrm>
                      <a:off x="0" y="0"/>
                      <a:ext cx="4133215" cy="2332990"/>
                    </a:xfrm>
                    <a:prstGeom prst="rect">
                      <a:avLst/>
                    </a:prstGeom>
                    <a:noFill/>
                  </pic:spPr>
                </pic:pic>
              </a:graphicData>
            </a:graphic>
            <wp14:sizeRelH relativeFrom="page">
              <wp14:pctWidth>0</wp14:pctWidth>
            </wp14:sizeRelH>
            <wp14:sizeRelV relativeFrom="page">
              <wp14:pctHeight>0</wp14:pctHeight>
            </wp14:sizeRelV>
          </wp:anchor>
        </w:drawing>
      </w:r>
      <w:r w:rsidRPr="0012753B">
        <w:rPr>
          <w:rFonts w:ascii="Times New Roman" w:hAnsi="Times New Roman" w:cs="Times New Roman"/>
          <w:sz w:val="24"/>
          <w:szCs w:val="24"/>
          <w:lang w:val="kk-KZ"/>
        </w:rPr>
        <w:t xml:space="preserve">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Ауаны шығару және цилиндрдің кілегеймен толтырылуын қадағалау үшін, қақпақтардың жоғарғы бөлігінде май түзгішті іске қосу кезінде ашылатын ауа крандары орналасқан. Жоғарғы цилиндр қақпағының төменгі бөлігінде өнім шығару үшін 2-кран орналасқан. Өнімнің шығуында 2 шығару краны және шығатын майдың температурасын бақылау үшіні термометр орнатылған.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 түзуші электр қозғалтқышынан 15- редуктор арқылы қозғалысқа келтіріледі.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80-90 </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температурада жоғары күйдірілген кілегей - май түзгіштің төменгі барабанына, ал тұздық және  су салқындатқышқа  беріледі. Жұмыс кезінде кілегей қабаты пышақпен кесіледі және араластырылады.Шыққан  майдың температурасы әдетте 10-12 </w:t>
      </w:r>
      <w:r w:rsidRPr="0012753B">
        <w:rPr>
          <w:rFonts w:ascii="Times New Roman" w:hAnsi="Times New Roman" w:cs="Times New Roman"/>
          <w:sz w:val="24"/>
          <w:szCs w:val="24"/>
          <w:vertAlign w:val="superscript"/>
          <w:lang w:val="kk-KZ"/>
        </w:rPr>
        <w:t>0</w:t>
      </w:r>
      <w:r w:rsidRPr="0012753B">
        <w:rPr>
          <w:rFonts w:ascii="Times New Roman" w:hAnsi="Times New Roman" w:cs="Times New Roman"/>
          <w:sz w:val="24"/>
          <w:szCs w:val="24"/>
          <w:lang w:val="kk-KZ"/>
        </w:rPr>
        <w:t xml:space="preserve"> С аспайды. Май өнімін алу ұзақтығы 3...6 мин.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Төменгі цилиндрде жоғары күйдірілген кілегей, глицеридпен кристалдану температурасына дейін салқындатылады (22.. .23 °С), эмульсияның қасиеттерін сақтайды. Төменгі цилиндрдегі тұздық температурасы -1...-3 °С, орташа -3 ° С...-5</w:t>
      </w:r>
      <w:r w:rsidRPr="0012753B">
        <w:rPr>
          <w:rFonts w:ascii="Times New Roman" w:hAnsi="Times New Roman" w:cs="Times New Roman"/>
          <w:sz w:val="24"/>
          <w:szCs w:val="24"/>
          <w:vertAlign w:val="superscript"/>
          <w:lang w:val="kk-KZ"/>
        </w:rPr>
        <w:t>0</w:t>
      </w:r>
      <w:r w:rsidRPr="0012753B">
        <w:rPr>
          <w:rFonts w:ascii="Times New Roman" w:hAnsi="Times New Roman" w:cs="Times New Roman"/>
          <w:sz w:val="24"/>
          <w:szCs w:val="24"/>
          <w:lang w:val="kk-KZ"/>
        </w:rPr>
        <w:t xml:space="preserve"> С болады. </w:t>
      </w:r>
      <w:r w:rsidRPr="0012753B">
        <w:rPr>
          <w:rFonts w:ascii="Times New Roman" w:hAnsi="Times New Roman" w:cs="Times New Roman"/>
          <w:sz w:val="24"/>
          <w:szCs w:val="24"/>
          <w:lang w:val="kk-KZ"/>
        </w:rPr>
        <w:lastRenderedPageBreak/>
        <w:t>Ортаңғы цилиндрде май жасау  жасау процесі басталады: сұйық күйден алынған май тұтқыр пластиктен өтіп, 5...20 с аралығында  қатады... Орта цилиндрде май  өнімі 11-13 °С температурада салқындатылады.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Жоғары цилиндрде механикалық  өңдеуден кейін 150...250 с аралығында  өнім ұсақ кристалды құрылым мен пластикалық консистенцияға ие болады. Жоғарғы целиндрдегі  өнімнің температурасы сумен салқындату салдарынан 7...9</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температураға тіпт,і 1...2°С –қа  дейін жоғарылайды. Механикалық әсер ету кезінде жылудың бөлінуі цилиндрдің қабырғасы арқылы салқындатқыш суға айналады. </w:t>
      </w:r>
    </w:p>
    <w:p w:rsidR="00C13619" w:rsidRPr="0012753B" w:rsidRDefault="00C13619" w:rsidP="00C13619">
      <w:pPr>
        <w:rPr>
          <w:sz w:val="24"/>
          <w:szCs w:val="24"/>
          <w:lang w:val="kk-KZ"/>
        </w:rPr>
      </w:pPr>
      <w:r w:rsidRPr="0012753B">
        <w:rPr>
          <w:rFonts w:ascii="Times New Roman" w:hAnsi="Times New Roman" w:cs="Times New Roman"/>
          <w:sz w:val="24"/>
          <w:szCs w:val="24"/>
          <w:lang w:val="kk-KZ"/>
        </w:rPr>
        <w:t>Пышақтарды 35</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  бұрыш жасай орнатылады, ал сақиналы саңылау өнімділігі кезінде 450, 650 және 850 кг/сағ тиі </w:t>
      </w:r>
    </w:p>
    <w:p w:rsidR="00C13619" w:rsidRPr="0012753B" w:rsidRDefault="00C13619" w:rsidP="00C13619">
      <w:pPr>
        <w:rPr>
          <w:sz w:val="24"/>
          <w:szCs w:val="24"/>
          <w:lang w:val="kk-KZ"/>
        </w:rPr>
      </w:pPr>
    </w:p>
    <w:p w:rsidR="00C13619" w:rsidRPr="0012753B" w:rsidRDefault="00C13619" w:rsidP="00C13619">
      <w:pPr>
        <w:pStyle w:val="2"/>
        <w:rPr>
          <w:sz w:val="28"/>
          <w:szCs w:val="28"/>
          <w:lang w:val="kk-KZ"/>
        </w:rPr>
      </w:pPr>
      <w:r w:rsidRPr="0012753B">
        <w:rPr>
          <w:sz w:val="28"/>
          <w:szCs w:val="28"/>
          <w:lang w:val="kk-KZ"/>
        </w:rPr>
        <w:t>Зертханалық жұмыс 7</w:t>
      </w:r>
    </w:p>
    <w:p w:rsidR="00C13619" w:rsidRPr="0012753B" w:rsidRDefault="00C13619" w:rsidP="00C13619">
      <w:pPr>
        <w:rPr>
          <w:b/>
          <w:sz w:val="24"/>
          <w:szCs w:val="24"/>
          <w:lang w:val="kk-KZ"/>
        </w:rPr>
      </w:pPr>
      <w:r w:rsidRPr="0012753B">
        <w:rPr>
          <w:sz w:val="24"/>
          <w:szCs w:val="24"/>
          <w:lang w:val="kk-KZ"/>
        </w:rPr>
        <w:t xml:space="preserve"> </w:t>
      </w:r>
      <w:r w:rsidRPr="0012753B">
        <w:rPr>
          <w:b/>
          <w:sz w:val="24"/>
          <w:szCs w:val="24"/>
          <w:lang w:val="kk-KZ"/>
        </w:rPr>
        <w:t xml:space="preserve">Сүзбе және ірімшік өндірісінің технологиялық желісі </w:t>
      </w:r>
    </w:p>
    <w:p w:rsidR="00C13619" w:rsidRPr="0012753B" w:rsidRDefault="00C13619" w:rsidP="00C13619">
      <w:pPr>
        <w:rPr>
          <w:b/>
          <w:sz w:val="24"/>
          <w:szCs w:val="24"/>
          <w:lang w:val="kk-KZ"/>
        </w:rPr>
      </w:pPr>
      <w:r w:rsidRPr="0012753B">
        <w:rPr>
          <w:b/>
          <w:sz w:val="24"/>
          <w:szCs w:val="24"/>
          <w:lang w:val="kk-KZ"/>
        </w:rPr>
        <w:t>1 сүзбе өндірісінің желісі</w:t>
      </w:r>
    </w:p>
    <w:p w:rsidR="00C13619" w:rsidRPr="0012753B" w:rsidRDefault="00C13619" w:rsidP="00C13619">
      <w:pPr>
        <w:rPr>
          <w:sz w:val="24"/>
          <w:szCs w:val="24"/>
          <w:lang w:val="kk-KZ"/>
        </w:rPr>
      </w:pPr>
      <w:r w:rsidRPr="0012753B">
        <w:rPr>
          <w:sz w:val="24"/>
          <w:szCs w:val="24"/>
          <w:lang w:val="kk-KZ"/>
        </w:rPr>
        <w:t>Өнімнің, шикізаттың және жартылай фабрикаттардың сипаттамасы. Сүзбе-сүт ұйытатын ферментті және пастерленген қалыпқа келтірілген тұтас немесе майсыздандырылған сүтті (пахтамен араластыруға жол беріледі) қолдана отырып немесе қолданбай сүт-қышқыл бактериялардың дақылдарымен ашытылып дайындалатын ақуыз қышқылы-сүт өнімі.</w:t>
      </w:r>
    </w:p>
    <w:p w:rsidR="00C13619" w:rsidRPr="0012753B" w:rsidRDefault="00C13619" w:rsidP="00C13619">
      <w:pPr>
        <w:rPr>
          <w:sz w:val="24"/>
          <w:szCs w:val="24"/>
          <w:lang w:val="kk-KZ"/>
        </w:rPr>
      </w:pPr>
      <w:r w:rsidRPr="0012753B">
        <w:rPr>
          <w:sz w:val="24"/>
          <w:szCs w:val="24"/>
          <w:lang w:val="kk-KZ"/>
        </w:rPr>
        <w:t>Сүзбе өндірудің екі жолы бар — дәстүрлі (әдеттегі) және бөлек. Сүзбе өндірудің бөлек тәсілі сарысуды бөлу процесін жеделдетуге және бұл ретте шығындарды едәуір төмендетуге мүмкіндік береді. Бөлек тәсілдің мәні-сүзбе өндіруге арналған сүт алдын ала сепарацияланады. Алынған майсыздандырылған сүттен майсыз сүзбе өндіріледі, содан кейін сүзбе майлылығын 9 немесе 18% - ға дейін арттыратын кілегейдің қажетті мөлшерін қосады.</w:t>
      </w:r>
    </w:p>
    <w:p w:rsidR="00C13619" w:rsidRPr="00813CA9" w:rsidRDefault="00C13619" w:rsidP="00C13619">
      <w:pPr>
        <w:rPr>
          <w:lang w:val="kk-KZ"/>
        </w:rPr>
      </w:pPr>
      <w:r w:rsidRPr="0012753B">
        <w:rPr>
          <w:sz w:val="24"/>
          <w:szCs w:val="24"/>
          <w:lang w:val="kk-KZ"/>
        </w:rPr>
        <w:t>Ұйыған әдісі бойынша сүзбе өндірудің екі тәсілі бар: қышқыл және қышқыл. Біріншісі артық сарысуды жою үшін ұйынды қыздыра отырып, сүтті сүт-қышқыл бактериялармен ашыту жолымен ақуыздардың қышқылдық коагуляциясына ғана негізделеді</w:t>
      </w:r>
      <w:r w:rsidRPr="00813CA9">
        <w:rPr>
          <w:lang w:val="kk-KZ"/>
        </w:rPr>
        <w:t>. Бұл тәсілмен майсыз және майлылығы төмен сүзбе жасалады, өйткені ұйынды қыздырғанда сарысудағы майдың айтарлықтай шығыны болады. Сонымен қатар, бұл әдіс майсыз сүзбені жұмсақ консистенцияны қамтамасыз етеді. Ақуыздардың қышқыл коагуляциясы ұйыған кеңістіктік құрылымы мықты, казеиннің ұсақ бөлшектерінің арасындағы әлсіз байланыстармен қалыптасады және сарысуды нашар бөледі. Сондықтан сарысуды жеделдету үшін ұйынды жылыту қажет.</w:t>
      </w:r>
    </w:p>
    <w:p w:rsidR="00C13619" w:rsidRPr="00C13619" w:rsidRDefault="00C13619" w:rsidP="00C13619">
      <w:pPr>
        <w:rPr>
          <w:lang w:val="kk-KZ"/>
        </w:rPr>
      </w:pPr>
      <w:r w:rsidRPr="00813CA9">
        <w:rPr>
          <w:lang w:val="kk-KZ"/>
        </w:rPr>
        <w:t>Сүт ұйытудың мәйекті-қышқылды тәсілі кезінде ұйытудың мәйекті ферменттің және сүт қышқылының аралас әсерінен қалыптасады. Казеин мәйекті ферментінің әсерімен бірінші сатыда параказеинге ауысады, екіншісі параказеиннен ұйынды пайда болады. Казеин параказеинге өту кезінде изоэлектрлік нүктені pH 4,6-дан 5,2-ге дейін ығыстырады. Сондықтан сіңдірілген ферменттің әсерінен ұйыған қоюлықтың пайда болуы тез жүреді, сүт қышқылымен ақуыздардың шөгуіне қарағанда қышқылдығы төмен болса, алынған ұйыған қышқылдығы 2-ге аз болады.. .</w:t>
      </w:r>
      <w:r w:rsidRPr="00C13619">
        <w:rPr>
          <w:lang w:val="kk-KZ"/>
        </w:rPr>
        <w:t>4 сағат технологиялық процесс жеделдетіледі. Ірі бөлшектер арасында түзілетін кальцийлі көпіршелер қоюлықтың жоғары беріктігін қамтамасыз етеді. Мұндай ұйытқылар сарысуды қышқылдан гөрі жақсы бөледі, өйткені оларда ақуыздың кеңістіктік құрылымы тез нығыздалады. Сондықтан сарысуды интенсификациялау үшін ұйынды жылыту қажет емес.</w:t>
      </w:r>
    </w:p>
    <w:p w:rsidR="00C13619" w:rsidRPr="00C13619" w:rsidRDefault="00C13619" w:rsidP="00C13619">
      <w:pPr>
        <w:rPr>
          <w:lang w:val="kk-KZ"/>
        </w:rPr>
      </w:pPr>
      <w:r w:rsidRPr="00C13619">
        <w:rPr>
          <w:lang w:val="kk-KZ"/>
        </w:rPr>
        <w:lastRenderedPageBreak/>
        <w:t>Май және жартылай майлы сүзбе жасалады, ол кезде сарысудағы май қалдығы азаяды. Қышқылдық ұйыған кезде кальцийлі тұздар Сарысуға кетеді, ал мәйекті-қышқылды ұйыған кезде сақталады. Бұл сүйек қалыптастыру үшін кальций қажет балаларға арналған сүзбе өндіру кезінде ескеру қажет.</w:t>
      </w:r>
    </w:p>
    <w:p w:rsidR="00C13619" w:rsidRPr="00C13619" w:rsidRDefault="00C13619" w:rsidP="00C13619">
      <w:pPr>
        <w:rPr>
          <w:lang w:val="kk-KZ"/>
        </w:rPr>
      </w:pPr>
      <w:r w:rsidRPr="00C13619">
        <w:rPr>
          <w:lang w:val="kk-KZ"/>
        </w:rPr>
        <w:t>Технологиялық процестің кезеңдері. Дәстүрлі жолмен сүзбе өндіру келесі кезеңдерді қамтиды:</w:t>
      </w:r>
    </w:p>
    <w:p w:rsidR="00C13619" w:rsidRPr="00C13619" w:rsidRDefault="00C13619" w:rsidP="00C13619">
      <w:pPr>
        <w:rPr>
          <w:i/>
          <w:sz w:val="18"/>
          <w:szCs w:val="18"/>
          <w:lang w:val="kk-KZ"/>
        </w:rPr>
      </w:pPr>
      <w:r w:rsidRPr="00C13619">
        <w:rPr>
          <w:i/>
          <w:lang w:val="kk-KZ"/>
        </w:rPr>
        <w:t xml:space="preserve">- </w:t>
      </w:r>
      <w:r w:rsidRPr="00C13619">
        <w:rPr>
          <w:i/>
          <w:sz w:val="18"/>
          <w:szCs w:val="18"/>
          <w:lang w:val="kk-KZ"/>
        </w:rPr>
        <w:t xml:space="preserve">сүтті қабылдау;  </w:t>
      </w:r>
    </w:p>
    <w:p w:rsidR="00C13619" w:rsidRPr="00C13619" w:rsidRDefault="00C13619" w:rsidP="00C13619">
      <w:pPr>
        <w:rPr>
          <w:i/>
          <w:sz w:val="18"/>
          <w:szCs w:val="18"/>
          <w:lang w:val="kk-KZ"/>
        </w:rPr>
      </w:pPr>
      <w:r w:rsidRPr="00C13619">
        <w:rPr>
          <w:i/>
          <w:sz w:val="18"/>
          <w:szCs w:val="18"/>
          <w:lang w:val="kk-KZ"/>
        </w:rPr>
        <w:t>- сүтті қажетті құрамға дейін қалыпқа келтіру;</w:t>
      </w:r>
    </w:p>
    <w:p w:rsidR="00C13619" w:rsidRPr="00C13619" w:rsidRDefault="00C13619" w:rsidP="00C13619">
      <w:pPr>
        <w:rPr>
          <w:i/>
          <w:sz w:val="18"/>
          <w:szCs w:val="18"/>
          <w:lang w:val="kk-KZ"/>
        </w:rPr>
      </w:pPr>
      <w:r w:rsidRPr="00C13619">
        <w:rPr>
          <w:i/>
          <w:sz w:val="18"/>
          <w:szCs w:val="18"/>
          <w:lang w:val="kk-KZ"/>
        </w:rPr>
        <w:t>- Сүтті тазалау және пастерлеу;</w:t>
      </w:r>
    </w:p>
    <w:p w:rsidR="00C13619" w:rsidRPr="00C13619" w:rsidRDefault="00C13619" w:rsidP="00C13619">
      <w:pPr>
        <w:rPr>
          <w:i/>
          <w:sz w:val="18"/>
          <w:szCs w:val="18"/>
          <w:lang w:val="kk-KZ"/>
        </w:rPr>
      </w:pPr>
      <w:r w:rsidRPr="00C13619">
        <w:rPr>
          <w:i/>
          <w:sz w:val="18"/>
          <w:szCs w:val="18"/>
          <w:lang w:val="kk-KZ"/>
        </w:rPr>
        <w:t>- сүтті ұйыту температурасына дейін салқындату;</w:t>
      </w:r>
    </w:p>
    <w:p w:rsidR="00C13619" w:rsidRPr="00C13619" w:rsidRDefault="00C13619" w:rsidP="00C13619">
      <w:pPr>
        <w:rPr>
          <w:i/>
          <w:sz w:val="18"/>
          <w:szCs w:val="18"/>
          <w:lang w:val="kk-KZ"/>
        </w:rPr>
      </w:pPr>
      <w:r w:rsidRPr="00C13619">
        <w:rPr>
          <w:i/>
          <w:sz w:val="18"/>
          <w:szCs w:val="18"/>
          <w:lang w:val="kk-KZ"/>
        </w:rPr>
        <w:t>- ашытқыны және мәйекті ферментті сүтке енгізу;</w:t>
      </w:r>
    </w:p>
    <w:p w:rsidR="00C13619" w:rsidRPr="00C13619" w:rsidRDefault="00C13619" w:rsidP="00C13619">
      <w:pPr>
        <w:rPr>
          <w:i/>
          <w:sz w:val="18"/>
          <w:szCs w:val="18"/>
          <w:lang w:val="kk-KZ"/>
        </w:rPr>
      </w:pPr>
      <w:r w:rsidRPr="00C13619">
        <w:rPr>
          <w:i/>
          <w:sz w:val="18"/>
          <w:szCs w:val="18"/>
          <w:lang w:val="kk-KZ"/>
        </w:rPr>
        <w:t>- сүтті ашыту;</w:t>
      </w:r>
    </w:p>
    <w:p w:rsidR="00C13619" w:rsidRPr="00C13619" w:rsidRDefault="00C13619" w:rsidP="00C13619">
      <w:pPr>
        <w:rPr>
          <w:i/>
          <w:sz w:val="18"/>
          <w:szCs w:val="18"/>
          <w:lang w:val="kk-KZ"/>
        </w:rPr>
      </w:pPr>
      <w:r w:rsidRPr="00C13619">
        <w:rPr>
          <w:i/>
          <w:sz w:val="18"/>
          <w:szCs w:val="18"/>
          <w:lang w:val="kk-KZ"/>
        </w:rPr>
        <w:t>- ұйынды кесу;</w:t>
      </w:r>
    </w:p>
    <w:p w:rsidR="00C13619" w:rsidRPr="00C13619" w:rsidRDefault="00C13619" w:rsidP="00C13619">
      <w:pPr>
        <w:rPr>
          <w:i/>
          <w:sz w:val="18"/>
          <w:szCs w:val="18"/>
          <w:lang w:val="kk-KZ"/>
        </w:rPr>
      </w:pPr>
      <w:r w:rsidRPr="00C13619">
        <w:rPr>
          <w:i/>
          <w:sz w:val="18"/>
          <w:szCs w:val="18"/>
          <w:lang w:val="kk-KZ"/>
        </w:rPr>
        <w:t>- сарысулар бөлімшесі;</w:t>
      </w:r>
    </w:p>
    <w:p w:rsidR="00C13619" w:rsidRPr="00C13619" w:rsidRDefault="00C13619" w:rsidP="00C13619">
      <w:pPr>
        <w:rPr>
          <w:i/>
          <w:sz w:val="18"/>
          <w:szCs w:val="18"/>
          <w:lang w:val="kk-KZ"/>
        </w:rPr>
      </w:pPr>
      <w:r w:rsidRPr="00C13619">
        <w:rPr>
          <w:i/>
          <w:sz w:val="18"/>
          <w:szCs w:val="18"/>
          <w:lang w:val="kk-KZ"/>
        </w:rPr>
        <w:t>- сүзбені салқындату;</w:t>
      </w:r>
    </w:p>
    <w:p w:rsidR="00C13619" w:rsidRPr="00C13619" w:rsidRDefault="00C13619" w:rsidP="00C13619">
      <w:pPr>
        <w:rPr>
          <w:i/>
          <w:sz w:val="18"/>
          <w:szCs w:val="18"/>
          <w:lang w:val="kk-KZ"/>
        </w:rPr>
      </w:pPr>
      <w:r w:rsidRPr="00C13619">
        <w:rPr>
          <w:i/>
          <w:sz w:val="18"/>
          <w:szCs w:val="18"/>
          <w:lang w:val="kk-KZ"/>
        </w:rPr>
        <w:t>— орау;</w:t>
      </w:r>
    </w:p>
    <w:p w:rsidR="00C13619" w:rsidRPr="00C13619" w:rsidRDefault="00C13619" w:rsidP="00C13619">
      <w:pPr>
        <w:rPr>
          <w:i/>
          <w:sz w:val="18"/>
          <w:szCs w:val="18"/>
          <w:lang w:val="kk-KZ"/>
        </w:rPr>
      </w:pPr>
      <w:r w:rsidRPr="00C13619">
        <w:rPr>
          <w:i/>
          <w:sz w:val="18"/>
          <w:szCs w:val="18"/>
          <w:lang w:val="kk-KZ"/>
        </w:rPr>
        <w:t>- дайын өнімді ыдысқа салу және сақтау.</w:t>
      </w:r>
    </w:p>
    <w:p w:rsidR="00C13619" w:rsidRPr="00C13619" w:rsidRDefault="00C13619" w:rsidP="00C13619">
      <w:pPr>
        <w:rPr>
          <w:lang w:val="kk-KZ"/>
        </w:rPr>
      </w:pPr>
      <w:r w:rsidRPr="00C13619">
        <w:rPr>
          <w:lang w:val="kk-KZ"/>
        </w:rPr>
        <w:t>Жабдық кешендерінің сипаттамасы. Сүзбені дәстүрлі әдіспен өндірудің технологиялық процесі Шикізатты қабылдау, салқындату, өңдеу, сақтау және тасымалдауға арналған жабдық кешендерінің көмегімен орындалады.</w:t>
      </w:r>
    </w:p>
    <w:p w:rsidR="00C13619" w:rsidRPr="00C13619" w:rsidRDefault="00C13619" w:rsidP="00C13619">
      <w:pPr>
        <w:rPr>
          <w:lang w:val="kk-KZ"/>
        </w:rPr>
      </w:pPr>
      <w:r w:rsidRPr="00C13619">
        <w:rPr>
          <w:lang w:val="kk-KZ"/>
        </w:rPr>
        <w:t>Қабылданатын сүтті сақтау үшін металл ыдыстар (танктер) пайдаланылады. Сүт және оны қайта өңдеу өнімдері сорғыштармен айдалады. Шикізатты қабылдау таразылардың (сүт есептегіштердің), сүт тазалағыш сепараторлардың, пластиналы салқындатқыштардың, пастеризаторлардың, сүзгілердің және қосалқы жабдықтардың көмегімен жүзеге асырылады.</w:t>
      </w:r>
    </w:p>
    <w:p w:rsidR="00C13619" w:rsidRPr="00C13619" w:rsidRDefault="00C13619" w:rsidP="00C13619">
      <w:pPr>
        <w:rPr>
          <w:lang w:val="kk-KZ"/>
        </w:rPr>
      </w:pPr>
      <w:r w:rsidRPr="00C13619">
        <w:rPr>
          <w:lang w:val="kk-KZ"/>
        </w:rPr>
        <w:t>Желінің жетекші кешені пресстеу ванналары бар сүзбені дайындаушылардан, сүзбенің ұйытқысына арналған ванналардан, сүзбені престеуге және салқындатуға арналған қондырғылардан тұрады.</w:t>
      </w:r>
    </w:p>
    <w:p w:rsidR="00C13619" w:rsidRPr="00C13619" w:rsidRDefault="00C13619" w:rsidP="00C13619">
      <w:pPr>
        <w:rPr>
          <w:lang w:val="kk-KZ"/>
        </w:rPr>
      </w:pPr>
      <w:r w:rsidRPr="00C13619">
        <w:rPr>
          <w:lang w:val="kk-KZ"/>
        </w:rPr>
        <w:t>Желі жабдықтарының соңғы кешені өлшеп-орауды, орауды, сақтауды және дайын өнімді тасымалдау. Ол құю-орау машиналары мен экспедиция жабдықтары мен дайын өнім қоймаларын қамтиды.</w:t>
      </w:r>
    </w:p>
    <w:p w:rsidR="00C13619" w:rsidRPr="00C13619" w:rsidRDefault="00C13619" w:rsidP="00C13619">
      <w:pPr>
        <w:rPr>
          <w:lang w:val="kk-KZ"/>
        </w:rPr>
      </w:pPr>
      <w:r w:rsidRPr="00C13619">
        <w:rPr>
          <w:lang w:val="kk-KZ"/>
        </w:rPr>
        <w:t>Сүзбені дәстүрлі әдіспен өндіру желісінің машиналық-аппаратуралық сұлбасы суретте келтірілген. 26</w:t>
      </w:r>
      <w:r>
        <w:rPr>
          <w:noProof/>
          <w:lang w:eastAsia="ru-RU"/>
        </w:rPr>
        <w:drawing>
          <wp:inline distT="0" distB="0" distL="0" distR="0" wp14:anchorId="6AE4EA44" wp14:editId="6AFC263E">
            <wp:extent cx="4305300" cy="1323975"/>
            <wp:effectExtent l="0" t="0" r="0" b="9525"/>
            <wp:docPr id="30" name="Рисунок 30"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60~1\AppData\Local\Temp\FineReader11.00\media\image1.jpeg"/>
                    <pic:cNvPicPr>
                      <a:picLocks noChangeAspect="1" noChangeArrowheads="1"/>
                    </pic:cNvPicPr>
                  </pic:nvPicPr>
                  <pic:blipFill>
                    <a:blip r:embed="rId35" r:link="rId7">
                      <a:extLst>
                        <a:ext uri="{28A0092B-C50C-407E-A947-70E740481C1C}">
                          <a14:useLocalDpi xmlns:a14="http://schemas.microsoft.com/office/drawing/2010/main" val="0"/>
                        </a:ext>
                      </a:extLst>
                    </a:blip>
                    <a:srcRect/>
                    <a:stretch>
                      <a:fillRect/>
                    </a:stretch>
                  </pic:blipFill>
                  <pic:spPr bwMode="auto">
                    <a:xfrm>
                      <a:off x="0" y="0"/>
                      <a:ext cx="4305300" cy="1323975"/>
                    </a:xfrm>
                    <a:prstGeom prst="rect">
                      <a:avLst/>
                    </a:prstGeom>
                    <a:noFill/>
                    <a:ln>
                      <a:noFill/>
                    </a:ln>
                  </pic:spPr>
                </pic:pic>
              </a:graphicData>
            </a:graphic>
          </wp:inline>
        </w:drawing>
      </w:r>
    </w:p>
    <w:p w:rsidR="00C13619" w:rsidRPr="00C13619" w:rsidRDefault="00C13619" w:rsidP="00C13619">
      <w:pPr>
        <w:rPr>
          <w:i/>
          <w:sz w:val="18"/>
          <w:szCs w:val="18"/>
          <w:lang w:val="kk-KZ"/>
        </w:rPr>
      </w:pPr>
      <w:r w:rsidRPr="00C13619">
        <w:rPr>
          <w:i/>
          <w:sz w:val="18"/>
          <w:szCs w:val="18"/>
          <w:lang w:val="kk-KZ"/>
        </w:rPr>
        <w:t xml:space="preserve"> Сур. 26 сүзбені дәстүрлі тәсілмен өндіру желісінің машиналық-аппаратуралық схемасы</w:t>
      </w:r>
    </w:p>
    <w:p w:rsidR="00C13619" w:rsidRPr="00C13619" w:rsidRDefault="00C13619" w:rsidP="00C13619">
      <w:pPr>
        <w:rPr>
          <w:i/>
          <w:sz w:val="18"/>
          <w:szCs w:val="18"/>
          <w:lang w:val="kk-KZ"/>
        </w:rPr>
      </w:pPr>
      <w:r w:rsidRPr="00C13619">
        <w:rPr>
          <w:i/>
          <w:sz w:val="18"/>
          <w:szCs w:val="18"/>
          <w:lang w:val="kk-KZ"/>
        </w:rPr>
        <w:t>Желінің құрылымы және әрекет ету принципі. 1 ыдыстан алынған сүт алдымен 2 теңгергіш бөшкеге, содан кейін 3 сорғымен 5 пастерлеу-салқындату қондырғысының рекуперациялау секциясына беріледі, онда ол 35 температураға дейін қыздырылады.. .40 °С және 4 сепаратор-тазартқышқа жіберіледі.</w:t>
      </w:r>
    </w:p>
    <w:p w:rsidR="00C13619" w:rsidRPr="00C13619" w:rsidRDefault="00C13619" w:rsidP="00C13619">
      <w:pPr>
        <w:rPr>
          <w:lang w:val="kk-KZ"/>
        </w:rPr>
      </w:pPr>
      <w:r w:rsidRPr="00C13619">
        <w:rPr>
          <w:lang w:val="kk-KZ"/>
        </w:rPr>
        <w:lastRenderedPageBreak/>
        <w:t>Қалыпқа келтірілген және тазартылған сүт пастерлеуге жіберіледі.. .80 °С ұстамамен 20. ..Пастерлеу температурасы ұйытқыштың физикалық-химиялық қасиеттеріне әсер етеді,бұл өз кезегінде дайын өнімнің сапасы мен шығуында көрсетіледі. Осылайша, ұйынды пастерлеудің төмен температурасында тығыз емес, өйткені сарысулық ақуыздар Сарысуға толығымен кетеді және сүзбенің шығуы төмендейді. Температура пастерлеу артады денатурация қан сарысуы белоктар қатысатын білім ұстайды арттыра отырып, оның беріктігі және күшейте отырып влагоудерживающую қабілеті. Бұл сарысуды бөлу қарқындылығын төмендетеді және өнімнің шығуын арттырады. Пастерлеу және ұйынды өңдеу режимдерін реттеу арқылы ұйытқылардың штаммдарын таңдау арқылы қажетті реологиялық және ылғал ұстағыш қасиеттері бар ұйынды алуға болады.</w:t>
      </w:r>
    </w:p>
    <w:p w:rsidR="00C13619" w:rsidRPr="00C13619" w:rsidRDefault="00C13619" w:rsidP="00C13619">
      <w:pPr>
        <w:rPr>
          <w:lang w:val="kk-KZ"/>
        </w:rPr>
      </w:pPr>
      <w:r w:rsidRPr="00C13619">
        <w:rPr>
          <w:lang w:val="kk-KZ"/>
        </w:rPr>
        <w:t>Пастерленген сүтті пластиналы пастеризациялық-салқындатқыш қондырғының рекуперациялау секциясында ұйыту температурасына дейін (жылдың жылы мезгілінде 28-ге дейін) салқындатады."30 °С, суық</w:t>
      </w:r>
    </w:p>
    <w:p w:rsidR="00C13619" w:rsidRPr="00C13619" w:rsidRDefault="00C13619" w:rsidP="00C13619">
      <w:pPr>
        <w:rPr>
          <w:lang w:val="kk-KZ"/>
        </w:rPr>
      </w:pPr>
      <w:r w:rsidRPr="00C13619">
        <w:rPr>
          <w:lang w:val="kk-KZ"/>
        </w:rPr>
        <w:t xml:space="preserve"> д0 3q 32 °С) және арнайы ваннаға 6 ұйытуға жібереді. Өндіруге арналған ашытқыны</w:t>
      </w:r>
    </w:p>
    <w:p w:rsidR="00C13619" w:rsidRPr="00C13619" w:rsidRDefault="00C13619" w:rsidP="00C13619">
      <w:pPr>
        <w:rPr>
          <w:lang w:val="kk-KZ"/>
        </w:rPr>
      </w:pPr>
      <w:r w:rsidRPr="00C13619">
        <w:rPr>
          <w:lang w:val="kk-KZ"/>
        </w:rPr>
        <w:t>сүзбе мезофильді сүт-қышқыл стрептококтардың таза дақылдарында дайындалады және сүтке 1-ден 5% - ға дейінгі мөлшерде енгізеді. Ұйытқыны енгізгеннен кейін ұйытудың ұзақтығы</w:t>
      </w:r>
    </w:p>
    <w:p w:rsidR="00C13619" w:rsidRPr="00C13619" w:rsidRDefault="00C13619" w:rsidP="00C13619">
      <w:pPr>
        <w:rPr>
          <w:lang w:val="kk-KZ"/>
        </w:rPr>
      </w:pPr>
      <w:r w:rsidRPr="00C13619">
        <w:rPr>
          <w:lang w:val="kk-KZ"/>
        </w:rPr>
        <w:t>6..</w:t>
      </w:r>
      <w:r w:rsidRPr="00C13619">
        <w:rPr>
          <w:lang w:val="kk-KZ"/>
        </w:rPr>
        <w:tab/>
        <w:t>8.сағ.</w:t>
      </w:r>
    </w:p>
    <w:p w:rsidR="00C13619" w:rsidRPr="00C13619" w:rsidRDefault="00C13619" w:rsidP="00C13619">
      <w:pPr>
        <w:rPr>
          <w:lang w:val="kk-KZ"/>
        </w:rPr>
      </w:pPr>
      <w:r w:rsidRPr="00C13619">
        <w:rPr>
          <w:lang w:val="kk-KZ"/>
        </w:rPr>
        <w:t>Ашытудың жеделдетілген тәсілі кезінде сүтке мезофильді стрептококктың дақылдарында 10 ашытқышта дайындалған 2,5% ұйытқыны және 2,5% термофильді сүт қышқыл стрептоккты қосады. Жылдамдатылған тәсіл кезінде ұйыту температурасы жылдың жылы мезгілінде 35 °С — қа дейін салқындықта-38 °С-қа дейін көтеріледі...4 5 сағат, яғни 2,0-ке қысқарады...3,5 сағат, бұл ретте ұйыннан Сарысудың бөлінуі қарқынды жүреді.</w:t>
      </w:r>
    </w:p>
    <w:p w:rsidR="00C13619" w:rsidRPr="00C13619" w:rsidRDefault="00C13619" w:rsidP="00C13619">
      <w:pPr>
        <w:rPr>
          <w:lang w:val="kk-KZ"/>
        </w:rPr>
      </w:pPr>
      <w:r w:rsidRPr="00C13619">
        <w:rPr>
          <w:lang w:val="kk-KZ"/>
        </w:rPr>
        <w:t>Сүзбенің сапасын жақсарту үшін стерилденген сүтте ашытқыны дайындаудың тұщы емес тәсілін қолданған жөн, бұл ашытқыны енгізу дозасын 0,8-ге дейін төмендетуге мүмкіндік береді... 1,0 % кепілдік таза болса.</w:t>
      </w:r>
    </w:p>
    <w:p w:rsidR="00C13619" w:rsidRPr="00C13619" w:rsidRDefault="00C13619" w:rsidP="00C13619">
      <w:pPr>
        <w:rPr>
          <w:lang w:val="kk-KZ"/>
        </w:rPr>
      </w:pPr>
      <w:r w:rsidRPr="00C13619">
        <w:rPr>
          <w:lang w:val="kk-KZ"/>
        </w:rPr>
        <w:t>Сүзбені өндірудің мәйекті-қышқылды тәсілі кезінде ашытқыны енгізгеннен кейін 40 %-дық кальций хлоридінің ерітіндісін қосады (1 т сүтке 400 г сусыз тұз есебінен), қайнатылған және 40-қа дейін салқындатылған...45 °С суда. Кальций хлориді пастерленген сүттің сіңдірілген ферменттің әсерімен тығыз, ұйыған сарысуын жақсы бөліп тұратын қабілетін қалпына келтіреді. Осыдан кейін дереу 1 % -дық ерітінді түрінде сүтке 1 т сүтке 1 г есебінен мәйекті фермент немесе пепсин енгізеді. Мәйекті ферментті қайнатылған және 35 °С дейін салқындатылған суда ерітеді. Пепсин ерітіндісін оның белсенділігін арттыру мақсатында 5-ке қышқыл тазартылған Сарысуда дайындайды...Пайдалануға дейін 8 сағат. Сүзбе ванналарының айналуын жеделдету үшін 6 сүтті қышқылдыққа дейін ашытады...Содан кейін сүзбе ванналарына айдалып, кальций хлориді мен фермент енгізеді.</w:t>
      </w:r>
    </w:p>
    <w:p w:rsidR="00C13619" w:rsidRPr="00C13619" w:rsidRDefault="00C13619" w:rsidP="00C13619">
      <w:pPr>
        <w:rPr>
          <w:lang w:val="kk-KZ"/>
        </w:rPr>
      </w:pPr>
      <w:r w:rsidRPr="00C13619">
        <w:rPr>
          <w:lang w:val="kk-KZ"/>
        </w:rPr>
        <w:t>Ұйытудың аяқталуы мен ұйытудың дайындығы оның қышқылдығы бойынша анықталады (майлы және жартылай майлы сүзбе үшін 58 болуы тиіс...60 °Т, майсыз — 66...70 °Т) және визуалды-ұйынды тығыз ұру керек, мөлдір жасыл сарысуды бөле отырып, сынықтағы тегіс шеттерін тегістеп беру керек. Қышқылдық әдіспен ұйыту 6 жалғастырылады.. .8 сағат, мәйекті-қышқылды-4., .6 сағ, белсенді қышқыл түзетін ұйытқыны пайдалану арқылы — 3...4 сағ. Сарысуды тездету үшін дайын ұйынды қыры 2 см болатын текшелерге арнайы сым пышақпен кеседі.</w:t>
      </w:r>
    </w:p>
    <w:p w:rsidR="00C13619" w:rsidRDefault="00C13619" w:rsidP="00C13619">
      <w:r>
        <w:t>36..</w:t>
      </w:r>
      <w:r>
        <w:tab/>
        <w:t xml:space="preserve"> .Сарысуды интенсификациялау үшін 38 °С және 15-ке шыдайды. .20 мин, содан кейін оны жояды. Мәйекті-қышқылды болғанда — кесілген ұйынды қыздырусыз 40-қа тыныштықта қалдырады...Сарысуды қарқынды бөлу үшін 60 мин. Ұйыған сарысуын одан әрі бөлу үшін өздігінен нығыздалуға және нығыздауға ұшырайды. Ол үшін оны 7-ден бөз немесе лавсан </w:t>
      </w:r>
      <w:r>
        <w:lastRenderedPageBreak/>
        <w:t>қаптарына құяды.. .9 кг (қаптың 70% сыйымдылығына), оларды байлайды және бірнеше қатармен 7 пресс-арбаға орналастырады. Өз массасының әсерінен ұйыған Сарысу бөлінеді. Өзін-өзі престеу цехта 16 °С-тан жоғары емес температурада жүргізіледі және кемінде 1 сағат жалғасады. Содан кейін қысымды сүзбе дайын болғанға дейін нығыздалады. Престеу барысында сүзбе салынған қапшықтарды бірнеше рет сілкіп, ауыстырып салады. Қышқылдықтың жоғарылауын болдырмау үшін престеуді ауа температурасы 3 үй-жайларда жүргізу қажет.. .Әр түрлі құрылымдағы салқындатқыштарды пайдалана отырып, 8 °С-тан жоғары емес температураға дейін салқындатуға жіберілсін; олардың ең жақсысы екі цилиндрлі салқындатқыш болып табылады 8.</w:t>
      </w:r>
    </w:p>
    <w:p w:rsidR="00C13619" w:rsidRDefault="00C13619" w:rsidP="00C13619">
      <w:r>
        <w:t>Дайын өнімді 9 машинада ұсақ және ірі ыдысқа салады. Сүзбе пергаменттен, полиэтилен пленкадан жасалған жапсырмасы бар картон жәшіктерге салынады. Ұсақ орамаға сүзбені пергаментке немесе целлофанға оралған массасы 0,25; 0,5 және 1 кг бөренелер түрінде, сондай-ақ түрлі полимерлік материалдардан жасалған картон қораптарға, пакеттерге, стакандарға буып-түйеді.</w:t>
      </w:r>
    </w:p>
    <w:p w:rsidR="00C13619" w:rsidRDefault="00C13619" w:rsidP="00C13619">
      <w:r>
        <w:t>Сүзбені өткізуге дейін камераның температурасы 8 °С-тан аспайтын және ылғалдылықта 36 сағаттан аспайтын уақыт сақтайды.</w:t>
      </w:r>
    </w:p>
    <w:p w:rsidR="00C13619" w:rsidRDefault="00C13619" w:rsidP="00C13619">
      <w:r>
        <w:t>80..</w:t>
      </w:r>
      <w:r>
        <w:tab/>
        <w:t xml:space="preserve"> .85 %. Егер сақтау мерзімі тоқтаусыз ферментативті процестерден асып кетсе, сүзбеде ақаулар дами бастайды.</w:t>
      </w:r>
    </w:p>
    <w:p w:rsidR="00C13619" w:rsidRDefault="00C13619" w:rsidP="00C13619">
      <w:r>
        <w:t>Сығымдағыш ваннасы бар сүзбені дайындаушылар сүзбенің барлық түрлерін өндіру үшін пайдаланылады, бұл ретте сүзбені қаптарда сығымдаудың еңбекті көп қажетсінетін процесі алынып тасталады. Сүзбе жасаушы сарысуды түсіруге арналған краны және сүзбені түсіруге арналған люгі бар сыйымдылығы 2000 л екі екі қабырғалы ванналардан тұрады. Ванналардың үстінде перфорацияланған қабырғалары бар нығыздаушы ванналар бекітілген.</w:t>
      </w:r>
    </w:p>
    <w:p w:rsidR="00C13619" w:rsidRDefault="00C13619" w:rsidP="00C13619">
      <w:r>
        <w:t>Сүзгіш матаны тартыңыз. Сығымдағыш ванна гидравликалық жетектің көмегімен жоғары көтерілуі немесе ұйытуға арналған ваннаның түбіне дейін төмен түсірілуі мүмкін.</w:t>
      </w:r>
    </w:p>
    <w:p w:rsidR="00C13619" w:rsidRDefault="00C13619" w:rsidP="00C13619">
      <w:r>
        <w:t>Дайын сүзбе өлшеп-орауға және одан кейін тоңазыту камерасына жіберіледі.</w:t>
      </w:r>
    </w:p>
    <w:p w:rsidR="00C13619" w:rsidRDefault="00C13619" w:rsidP="00C13619">
      <w:pPr>
        <w:rPr>
          <w:b/>
        </w:rPr>
      </w:pPr>
      <w:r>
        <w:rPr>
          <w:b/>
        </w:rPr>
        <w:t>2 ірімшік өндірісінің технологиялық желісі</w:t>
      </w:r>
    </w:p>
    <w:p w:rsidR="00C13619" w:rsidRDefault="00C13619" w:rsidP="00C13619">
      <w:r>
        <w:t>Өнімнің, шикізаттың және жартылай фабрикаттардың сипаттамасы. Ірімшік-ақуыздардың коагуляциясы, алынған ақуыз ұйытқысын өңдеу және кейіннен шикі массаны жетілдіру жолымен сүттен өндірілетін жоғары калориялы тамақ өнімі.</w:t>
      </w:r>
    </w:p>
    <w:p w:rsidR="00C13619" w:rsidRDefault="00C13619" w:rsidP="00C13619">
      <w:r>
        <w:t>Технологиялық белгілері бойынша табиғи ірімшіктерді мәйекті және қышқыл сүт деп бөледі. Мәйекті ірімшіктерді сүтті мәйекті ферментпен орайды, ал қышқыл сүтті ашытқымен ашыту арқылы шығарады.</w:t>
      </w:r>
    </w:p>
    <w:p w:rsidR="00C13619" w:rsidRDefault="00C13619" w:rsidP="00C13619">
      <w:r>
        <w:t>Дайын өнімді өндіру және тұтыну ерекшеліктері. Өндірістің негізіне сыр дәстүрлі әдіспен қағидаты шоғырландыру құрамдас бөліктерінің сүт (ақуыз және май) арқылы сарысуын сүт жылғы ұстайды нәтижесінде алынған сычужной немесе кислотносычужной коагуляция.</w:t>
      </w:r>
    </w:p>
    <w:p w:rsidR="00C13619" w:rsidRDefault="00C13619" w:rsidP="00C13619">
      <w:r>
        <w:t>Ірімшіктегі сүтті қалыпқа келтіру май мен майдың құрғақ қалдығы арасындағы белгілі бір ара қатынасты алу болып табылады. Ірімшік өндіру кезінде сүт 71-де пастерленеді.. .72 °С ұстамды 20.. .25 С. пастерлеу әдетте жоғары сапалы ірімшік алу мақсатында дезодорациямен біріктіріледі. Пастерлегеннен кейін сүт қышқылдығын 1-ге арттыру үшін піседі".5 °Т және кальций тұздарының ерігіштігін арттыру.</w:t>
      </w:r>
    </w:p>
    <w:p w:rsidR="00C13619" w:rsidRDefault="00C13619" w:rsidP="00C13619">
      <w:r>
        <w:t>Піскеннен кейін сүтті ашытқы ұйытады, оның мөлшері мен құрамы өндірілетін ірімшіктің түріне байланысты. Сүттің іріңді ферменті ірімшік өндірісіндегі арнайы операция болып табылады.</w:t>
      </w:r>
    </w:p>
    <w:p w:rsidR="00C13619" w:rsidRDefault="00C13619" w:rsidP="00C13619">
      <w:r>
        <w:lastRenderedPageBreak/>
        <w:t>Ұйытар алдында сүтке ашытқы, кальций хлориді және мәйекті фермент қосылады. Кальций хлоридінің мөлшері 10 сәйкес келеді.. .40 г құрғақ тұз 100 л сүтке. Мәйекті ферменттің мөлшері 2,0 құрайды...100 л сүтке 2,5 г фермент. Фермент сүтке 1,0 түрінде енгізеді.. .Суда немесе қышқыл тазартылған пастерленген Сарысуда дайындалған 2,5 %-дық ерітінді. Ферментті еріту кезінде қышқыл Сарысудың температурасы 35 болуы тиіс...40 °С, ал Су-25... 35 °С.</w:t>
      </w:r>
    </w:p>
    <w:p w:rsidR="00C13619" w:rsidRDefault="00C13619" w:rsidP="00C13619">
      <w:r>
        <w:t>Мәйекті ұйынның дайындығы ұйыту ұзақтығы мен ұйыған тығыздығы бойынша бағаланады. Дайын ұйынды кескен кезде тегіс раскол алынады және мөлдір жасыл Сарысу бөлінеді. Ірімшіктердің әртүрлі топтары үшін ұйыту ұзақтығы 15-тен алынады...30-дан 40-қа дейін. .60 мин.</w:t>
      </w:r>
    </w:p>
    <w:p w:rsidR="00C13619" w:rsidRDefault="00C13619" w:rsidP="00C13619">
      <w:r>
        <w:t>Қатты ірімшіктерді өндіру кезінде шикі массаны сусыздандыру үшін оны ұсақтау және қышқылдықтың өсуі жеткіліксіз. Св)йи-де осы арқылы микробиологиялық белгілі бір түрлерін дамыту үшін жағдай жасау және дәннен Сарысудың бөлінуін күшейту. Екінші қыздыру температурасы бойынша ірімшіктерді: екінші қыздыру температурасы төмен ірімшіктерге (38.. .С), яғни ұйыту температурасынан 6-ға жоғары.. .8 °С (голланд, пошехон, Эстон, ярославский және т.б.); екінші қыздыру температурасы жоғары ірімшіктер (50...60 °С), яғни ұйыту температурасынан 20-ға жоғары...25 °С (Швейцария, Кубан, Алтай, украин және т.б.). Сонымен қатар, екінші қыздырусыз жұмсақ ірімшіктерді немесе кейде шикі массаны 1-ге қыздырады...2 °С ұйыту температурасынан жоғары.</w:t>
      </w:r>
    </w:p>
    <w:p w:rsidR="00C13619" w:rsidRDefault="00C13619" w:rsidP="00C13619">
      <w:r>
        <w:t>Шикі астықты кептіргеннен және ішінара тұзданғаннан кейін ірімшікті қалыптай бастайды, ол қабаттан, құйылып, үйіліп және өңделмеген ұйынды қалыптарға орналастыра алады. Ірімшікті қалыптау үшін өзін-өзі нығыздау және нығыздау керек. Престеу алдында ірімшік металл немесе казеин цифрларымен таңбаланады.</w:t>
      </w:r>
    </w:p>
    <w:p w:rsidR="00C13619" w:rsidRDefault="00C13619" w:rsidP="00C13619">
      <w:r>
        <w:t>Сығылған ірімшік тұздыққа (тұздықта, құрғақ тұзда, тұз тұншықтырғыш, дәнде) жатады. Тұздықта тұздау оған ірімшіктің жекелеген бастарын немесе шикі контейнерді батыру жолымен жүзеге асырылады. Әртүрлі топтағы ірімшіктерді тұздықта тұздау ұзақтығы 20 минуттан 8 тәулікке дейін.</w:t>
      </w:r>
    </w:p>
    <w:p w:rsidR="00C13619" w:rsidRDefault="00C13619" w:rsidP="00C13619">
      <w:r>
        <w:t>Тұздалған ірімшік белгілі бір температуралық-ылғалдық режимде піседі. Бұл ретте сүт қанты сүт-қышқыл және хош иістендіретін микроорганизмдермен ашытылады. Ірімшік ақуыздары ферменттердің әсерінен протеолизге ұшырайды. Сүт майы пісу процесінде гидролитикалық ыдырауға және тотығуға ұшырайды. Ірімшік сөрелерде немесе контейнерлерде піседі. Полимерлі контейнерлерде ірімшіктің пісуі ірімшік бетінде зеңнің дамуын болдырмайды және ірімшіктің жуылуын болдырмайды.</w:t>
      </w:r>
    </w:p>
    <w:p w:rsidR="00C13619" w:rsidRDefault="00C13619" w:rsidP="00C13619">
      <w:r>
        <w:t>Қатты ірімшік өндіру кезінде сүттегі ақуыздың жетілуін реттеу үшін қолданылады</w:t>
      </w:r>
    </w:p>
    <w:p w:rsidR="00C13619" w:rsidRDefault="00C13619" w:rsidP="00C13619">
      <w:r>
        <w:t>ультрафильтрацию.</w:t>
      </w:r>
    </w:p>
    <w:p w:rsidR="00C13619" w:rsidRPr="00813CA9" w:rsidRDefault="00C13619" w:rsidP="00C13619">
      <w:pPr>
        <w:rPr>
          <w:b/>
          <w:i/>
          <w:sz w:val="18"/>
          <w:szCs w:val="18"/>
        </w:rPr>
      </w:pPr>
      <w:r w:rsidRPr="00813CA9">
        <w:rPr>
          <w:b/>
          <w:i/>
          <w:sz w:val="18"/>
          <w:szCs w:val="18"/>
        </w:rPr>
        <w:t>Технологиялық процестің кезеңдері. Ірімшік өндірісін келесі сатыға бөлуге болады:</w:t>
      </w:r>
    </w:p>
    <w:p w:rsidR="00C13619" w:rsidRPr="00813CA9" w:rsidRDefault="00C13619" w:rsidP="00C13619">
      <w:pPr>
        <w:rPr>
          <w:i/>
          <w:sz w:val="18"/>
          <w:szCs w:val="18"/>
        </w:rPr>
      </w:pPr>
      <w:r>
        <w:rPr>
          <w:sz w:val="18"/>
          <w:szCs w:val="18"/>
        </w:rPr>
        <w:t xml:space="preserve"> </w:t>
      </w:r>
      <w:r w:rsidRPr="00813CA9">
        <w:rPr>
          <w:i/>
          <w:sz w:val="18"/>
          <w:szCs w:val="18"/>
        </w:rPr>
        <w:t>сүтті ірімшік өндіруге дайындау:</w:t>
      </w:r>
    </w:p>
    <w:p w:rsidR="00C13619" w:rsidRPr="00813CA9" w:rsidRDefault="00C13619" w:rsidP="00C13619">
      <w:pPr>
        <w:rPr>
          <w:i/>
          <w:sz w:val="18"/>
          <w:szCs w:val="18"/>
        </w:rPr>
      </w:pPr>
      <w:r w:rsidRPr="00813CA9">
        <w:rPr>
          <w:i/>
          <w:sz w:val="18"/>
          <w:szCs w:val="18"/>
        </w:rPr>
        <w:t xml:space="preserve"> сүтті ұйыту, ұйынды алу және өңдеу;</w:t>
      </w:r>
    </w:p>
    <w:p w:rsidR="00C13619" w:rsidRPr="00813CA9" w:rsidRDefault="00C13619" w:rsidP="00C13619">
      <w:pPr>
        <w:rPr>
          <w:i/>
          <w:sz w:val="18"/>
          <w:szCs w:val="18"/>
        </w:rPr>
      </w:pPr>
      <w:r w:rsidRPr="00813CA9">
        <w:rPr>
          <w:i/>
          <w:sz w:val="18"/>
          <w:szCs w:val="18"/>
        </w:rPr>
        <w:t>- ірімшік қалыптау;</w:t>
      </w:r>
    </w:p>
    <w:p w:rsidR="00C13619" w:rsidRPr="00813CA9" w:rsidRDefault="00C13619" w:rsidP="00C13619">
      <w:pPr>
        <w:rPr>
          <w:i/>
          <w:sz w:val="18"/>
          <w:szCs w:val="18"/>
        </w:rPr>
      </w:pPr>
      <w:r w:rsidRPr="00813CA9">
        <w:rPr>
          <w:i/>
          <w:sz w:val="18"/>
          <w:szCs w:val="18"/>
        </w:rPr>
        <w:t>- ірімшікті өздігінен нығыздау және нығыздау;</w:t>
      </w:r>
    </w:p>
    <w:p w:rsidR="00C13619" w:rsidRPr="00813CA9" w:rsidRDefault="00C13619" w:rsidP="00C13619">
      <w:pPr>
        <w:rPr>
          <w:i/>
          <w:sz w:val="18"/>
          <w:szCs w:val="18"/>
        </w:rPr>
      </w:pPr>
      <w:r w:rsidRPr="00813CA9">
        <w:rPr>
          <w:i/>
          <w:sz w:val="18"/>
          <w:szCs w:val="18"/>
        </w:rPr>
        <w:t>- ірімшік тұздығы;</w:t>
      </w:r>
    </w:p>
    <w:p w:rsidR="00C13619" w:rsidRPr="00813CA9" w:rsidRDefault="00C13619" w:rsidP="00C13619">
      <w:pPr>
        <w:rPr>
          <w:i/>
          <w:sz w:val="18"/>
          <w:szCs w:val="18"/>
        </w:rPr>
      </w:pPr>
      <w:r w:rsidRPr="00813CA9">
        <w:rPr>
          <w:i/>
          <w:sz w:val="18"/>
          <w:szCs w:val="18"/>
        </w:rPr>
        <w:t>- ірімшік пісуі.</w:t>
      </w:r>
    </w:p>
    <w:p w:rsidR="00C13619" w:rsidRDefault="00C13619" w:rsidP="00C13619">
      <w:r>
        <w:t>Жабдық кешендерінің сипаттамасы. Желі сүтті ірімшік өндіруге дайындауға арналған жабдық кешенінен басталады,оның құрамына сорғылар, сүзгіштер, ауа бөлгіштер, сыйымдылықты есептеуіштер, сүтті жетілдіру және қалыпқа келтіруге арналған сыйымдылықтар, пастерлеу-салқындату қондырғылары, мөлшерлегіштер мен сепараторлар кіреді.</w:t>
      </w:r>
    </w:p>
    <w:p w:rsidR="00C13619" w:rsidRDefault="00C13619" w:rsidP="00C13619">
      <w:r>
        <w:lastRenderedPageBreak/>
        <w:t>Желіде жетекші болып сүтті сепарациялауға дайындауға арналған, сондай-ақ шикі астықты өндіруге арналған аппараттардан, басқару пультінен, жинағыштардан және сорғылардан тұратын ұйынды алуға және өңдеуге арналған жабдықтар кешені табылады.</w:t>
      </w:r>
    </w:p>
    <w:p w:rsidR="00C13619" w:rsidRDefault="00C13619" w:rsidP="00C13619">
      <w:r>
        <w:t>Желі құрамына жылжымалы үстел және қалыптау аппараттары кіретін ірімшік қалыптауға арналған жабдық кешенінен тұрады.</w:t>
      </w:r>
    </w:p>
    <w:p w:rsidR="00C13619" w:rsidRDefault="00C13619" w:rsidP="00C13619">
      <w:r>
        <w:t>Келесі жабдық кешені конвейер мен таразы бар престерді ұсынады.</w:t>
      </w:r>
    </w:p>
    <w:p w:rsidR="00C13619" w:rsidRDefault="00C13619" w:rsidP="00C13619">
      <w:r>
        <w:t>Одан әрі тұздау қабатынан, көтергіштен және тұздықты салқындатқыштан тұратын ірімшік тұздауға арналған жабдықтар кешені жүргізіледі.</w:t>
      </w:r>
    </w:p>
    <w:p w:rsidR="00C13619" w:rsidRDefault="00C13619" w:rsidP="00C13619">
      <w:r>
        <w:t>Ірімшікті жетілдіруге арналған соңғы кешен жылжымалы стеллаждардан, электр тиегіштен, сондай-ақ пісіп-жетілу кезеңінде шикізатты күтуге арналған жабдықтар кешенінен тұрады.</w:t>
      </w:r>
    </w:p>
    <w:p w:rsidR="00C13619" w:rsidRDefault="00C13619" w:rsidP="00C13619">
      <w:r>
        <w:t>Голланд ірімшігін өндіру желісінің машиналық-аппаратуралық сұлбасы суретте келтірілген. 27</w:t>
      </w:r>
      <w:r>
        <w:rPr>
          <w:noProof/>
          <w:lang w:eastAsia="ru-RU"/>
        </w:rPr>
        <w:drawing>
          <wp:inline distT="0" distB="0" distL="0" distR="0" wp14:anchorId="70ED3F08" wp14:editId="589812E3">
            <wp:extent cx="3990975" cy="1838325"/>
            <wp:effectExtent l="0" t="0" r="9525" b="9525"/>
            <wp:docPr id="29" name="Рисунок 29"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A60~1\AppData\Local\Temp\FineReader11.00\media\image1.jpeg"/>
                    <pic:cNvPicPr>
                      <a:picLocks noChangeAspect="1" noChangeArrowheads="1"/>
                    </pic:cNvPicPr>
                  </pic:nvPicPr>
                  <pic:blipFill>
                    <a:blip r:embed="rId36" r:link="rId7">
                      <a:extLst>
                        <a:ext uri="{28A0092B-C50C-407E-A947-70E740481C1C}">
                          <a14:useLocalDpi xmlns:a14="http://schemas.microsoft.com/office/drawing/2010/main" val="0"/>
                        </a:ext>
                      </a:extLst>
                    </a:blip>
                    <a:srcRect/>
                    <a:stretch>
                      <a:fillRect/>
                    </a:stretch>
                  </pic:blipFill>
                  <pic:spPr bwMode="auto">
                    <a:xfrm>
                      <a:off x="0" y="0"/>
                      <a:ext cx="3990975" cy="1838325"/>
                    </a:xfrm>
                    <a:prstGeom prst="rect">
                      <a:avLst/>
                    </a:prstGeom>
                    <a:noFill/>
                    <a:ln>
                      <a:noFill/>
                    </a:ln>
                  </pic:spPr>
                </pic:pic>
              </a:graphicData>
            </a:graphic>
          </wp:inline>
        </w:drawing>
      </w:r>
    </w:p>
    <w:p w:rsidR="00C13619" w:rsidRDefault="00C13619" w:rsidP="00C13619">
      <w:pPr>
        <w:rPr>
          <w:i/>
          <w:sz w:val="18"/>
          <w:szCs w:val="18"/>
        </w:rPr>
      </w:pPr>
      <w:r>
        <w:rPr>
          <w:i/>
          <w:sz w:val="18"/>
          <w:szCs w:val="18"/>
        </w:rPr>
        <w:t>Сур. 27 голланд ірімшігін өндіру желісінің машиналық-аппаратуралық схемасы</w:t>
      </w:r>
    </w:p>
    <w:p w:rsidR="00C13619" w:rsidRPr="00EA2781" w:rsidRDefault="00C13619" w:rsidP="00C13619">
      <w:pPr>
        <w:rPr>
          <w:i/>
          <w:sz w:val="18"/>
          <w:szCs w:val="18"/>
        </w:rPr>
      </w:pPr>
      <w:r w:rsidRPr="00EA2781">
        <w:rPr>
          <w:i/>
          <w:sz w:val="18"/>
          <w:szCs w:val="18"/>
        </w:rPr>
        <w:t>Желінің құрылымы және әрекет ету принципі. 1 сорғымен сүтті 2-сүзгі, 3-ауа тазартқышы және 4-ші есептеуіш арқылы 5-ші сүтке арналған ыдыста суыту қондырғысында салқындату арқылы сорады. 5 сүтті сақтауға арналған ыдыстан 7 сорғымен салқындатылған сүт пастерлеу-салқындату қондырғысына 10, дезодораторға 9 және сепараторға 8 қалыпқа келтіруге жіберіледі.</w:t>
      </w:r>
    </w:p>
    <w:p w:rsidR="00C13619" w:rsidRDefault="00C13619" w:rsidP="00C13619">
      <w:r>
        <w:t>Қышқылдығы 20 °Т аспайтын пастерленген және нормаланған сүтті шикі дәндерді өндіруге арналған аппараттарға жібереді 11, оған басқару пультінен 12 кальций хлоридінің ерітіндісін және 0,5 мөлшерде мезофильді сүт қышқылды бактериялардың бактериялық ұйытқысын енгізеді... 1,0 %. Ұюды жеделдету үшін 0,05 мөлшерінде биопрепарат (гидролизат) енгізуге жол беріледі...0,5 %. Сүтті ұйыту 30 температурада жүргізіледі.. .34 °С ішінде 25.. .35 мин. Дайын ұйынды 15 ішінде кеседі...Дән өлшеміне дейін 25 мин 7...9 мм, қою кезінде 30...40% сарысуды алып тастайды, одан әрі дән араластырады, содан кейін тағы 15 құйылады...20% сарысулар. Екінші қыздыру 10 ішінде жүзеге асырылады.. .38 температурада 20 мин.. .Консистенцияны жақсарту үшін екінші қыздырғаннан кейін бірден астықта шикі массаны ішінара тұздау жүргізіледі, ол үшін сарысумен дәннің қоспасына 200 есебінен натрий хлоридінің ерітіндісін енгізеді...100 кг сүтке 300 г. Екінші қыздырылғаннан кейін шикі массаны астық жеткілікті серпімділікке ие болғанға дейін араластырады.</w:t>
      </w:r>
    </w:p>
    <w:p w:rsidR="00C13619" w:rsidRDefault="00C13619" w:rsidP="00C13619">
      <w:r>
        <w:t>Араластыру 10 жалғасуда... Содан кейін 13 сораппен шикі астық жылжымалы үстелге 16 жіберіледі және қалыптау аппараттарына 17 тиеледі. 15 сорғымен 14 жинағыштың сарысуы қайта өңдеуге жіберіледі.</w:t>
      </w:r>
    </w:p>
    <w:p w:rsidR="00C13619" w:rsidRDefault="00C13619" w:rsidP="00C13619">
      <w:r>
        <w:t>Қалыптау аппаратында / 7 шикі астық 15 бойы нығыздалады...1,0 қысымда 25 мин.. .2,0 кПа кесіледі, содан кейін нысандардың өлшемдеріне сәйкес келетін кесектерге кесіледі. Қалыптарда өзін-өзі нығыздау 20 ішінде жүргізіледі ..15 минуттан кейін бұрап, таңбалайды, қақпақпен жабады және өзін-өзі қысудың соңына дейін қайтадан қалдырады.</w:t>
      </w:r>
    </w:p>
    <w:p w:rsidR="00C13619" w:rsidRDefault="00C13619" w:rsidP="00C13619">
      <w:r>
        <w:lastRenderedPageBreak/>
        <w:t>18 конвейердің көмегімен ірімшікті 19 престерге салады және 1,5 бойы престейді.. .10-нан 50 кПа-ға дейін тұрақты өсу қысымы кезінде 2,5 сағ. Қажет болған жағдайда 30-дан кейін.. .60 мин ірімшік нығыздайды. Сығымдалған ірімшіктің pH 5,5-тен 5,8-ге дейін болуы тиіс. Престеуден кейін шикі ылғалдың оңтайлы массалық үлесі 43.. .45 %.</w:t>
      </w:r>
    </w:p>
    <w:p w:rsidR="00C13619" w:rsidRDefault="00C13619" w:rsidP="00C13619">
      <w:r>
        <w:t>20 таразыда өлшенгеннен кейін 22 көтергішпен 21 тұздық этажерге 8 температурада 20% натрий хлоридінің концентрациясы бар тұздық тұздықтарға жіберіледі... 12 °С ішінде 2,5. ..3,5 тәулік. 23 сорғыш тұздығы тұздықты салқындатқыш арқылы 24.</w:t>
      </w:r>
    </w:p>
    <w:p w:rsidR="00C13619" w:rsidRDefault="00C13619" w:rsidP="00C13619">
      <w:r>
        <w:t>Тұздықтан алынған кесектер 2 бойы кептіріледі...8 температурада 3 тәулік... 12 °С және ауаның салыстырмалы ылғалдылығы 90...Одан кейін 26 электр тиегішпен сырды жылжымалы стеллаждарға пісуге жібереді. Бірінші 13... 15 тәулігіне ірімшік 10 температурада піседі... 12 °С және ауаның салыстырмалы ылғалдылығы 85.. .90 %, содан кейін бір айға дейін 14... Одан әрі жетілу соңына дейін оны 12 температурада ұстайды... 14 °С және салыстырмалы ылғалдылығы 75.. .85 %. Пісіп жетілу кезеңінде (27— 33) ірімшіктерді күтуге арналған жабдық жиынтығына 27 ірімшіктерді түсіруге арналған құрылғы, сондай-ақ 28 ірімшіктерді жылы сумен зең мен шырышты пайда болған кезде жуатын ірімшік жууға арналған машина кіреді (30...40 °С) 10-нан кем емес... 12 тәулік.</w:t>
      </w:r>
    </w:p>
    <w:p w:rsidR="00C13619" w:rsidRDefault="00C13619" w:rsidP="00C13619">
      <w:r>
        <w:t>Пісу процесінде ірімшіктерді апта сайын, содан кейін 10 арқылы айналдыру керек... 12 дн, және де оларды ірімшіктерді кептіруге арналған машинада кептіреді 29. Ірімшіктер парафинерде 15-тен 20-ға дейін тәулігіне 30-ға дейін парафинденеді. шикі күтімге арналған жабдық жиынтығына 31 сөрелерді жуу және кептіру машинасы, сондай-ақ 32 сөрелерге ірімшік құю құрылғысы кіреді.</w:t>
      </w:r>
    </w:p>
    <w:p w:rsidR="00C13619" w:rsidRDefault="00C13619" w:rsidP="00C13619">
      <w:r>
        <w:rPr>
          <w:b/>
        </w:rPr>
        <w:t>Зертханалық жұмыс 8</w:t>
      </w:r>
      <w:r>
        <w:t xml:space="preserve"> </w:t>
      </w:r>
    </w:p>
    <w:p w:rsidR="00C13619" w:rsidRDefault="00C13619" w:rsidP="00C13619">
      <w:pPr>
        <w:rPr>
          <w:b/>
        </w:rPr>
      </w:pPr>
      <w:r>
        <w:rPr>
          <w:b/>
        </w:rPr>
        <w:t>Балмұздақ өндірісінің технологиялық желісі</w:t>
      </w:r>
    </w:p>
    <w:p w:rsidR="00C13619" w:rsidRDefault="00C13619" w:rsidP="00C13619">
      <w:r>
        <w:t>Өнімнің, шикізаттың және жартылай фабрикаттардың сипаттамасы. Балмұздақ-сиыр сүтінің, кілегейдің, қанттың, стабилизатордың және толтырғыштардың пастерленген қоспасын шайқау және мұздату арқылы алынған өнім.  Сүт майы, ақуыз, көмірсулар, минералды заттар мен витаминдер құрамының арқасында ол жоғары тағамдық құндылыққа ие және денені оңай сіңіреді.</w:t>
      </w:r>
    </w:p>
    <w:p w:rsidR="00C13619" w:rsidRDefault="00C13619" w:rsidP="00C13619">
      <w:r>
        <w:t>Дайын өнімді өндіру және тұтыну ерекшеліктері. Балмұздақ сүт немесе жеміс-жидек қоспаларын қантпен, тұрақтандырғышпен, ал кейбір түрлер үшін дәмдік және хош иісті толтырғыштармен шайқау және мұздату жолымен алынады.</w:t>
      </w:r>
    </w:p>
    <w:p w:rsidR="00C13619" w:rsidRDefault="00C13619" w:rsidP="00C13619">
      <w:r>
        <w:rPr>
          <w:b/>
        </w:rPr>
        <w:t xml:space="preserve">Технологиялық процестің кезеңдері. </w:t>
      </w:r>
      <w:r>
        <w:t>Балмұздақ өндіру келесі кезеңдерді қамтиды:</w:t>
      </w:r>
    </w:p>
    <w:p w:rsidR="00C13619" w:rsidRDefault="00C13619" w:rsidP="00C13619">
      <w:r>
        <w:t>сүтті қабылдау және оның сапасын бағалау —                     - гомогенизация;</w:t>
      </w:r>
    </w:p>
    <w:p w:rsidR="00C13619" w:rsidRDefault="00C13619" w:rsidP="00C13619">
      <w:r>
        <w:t>- Сүтті тазалау, салқындату және салқындату;                     -салқындату</w:t>
      </w:r>
    </w:p>
    <w:p w:rsidR="00C13619" w:rsidRDefault="00C13619" w:rsidP="00C13619">
      <w:r>
        <w:t>резервтеу —                                                                                   - жетілу;</w:t>
      </w:r>
    </w:p>
    <w:p w:rsidR="00C13619" w:rsidRDefault="00C13619" w:rsidP="00C13619">
      <w:r>
        <w:t>- қоспаны дайындау (мөлшерлеу және фризерлеу;           -ұнтақтау</w:t>
      </w:r>
    </w:p>
    <w:p w:rsidR="00C13619" w:rsidRDefault="00C13619" w:rsidP="00C13619">
      <w:r>
        <w:t>жекелеген түрлерін араластыру);                                            - буып-түю;</w:t>
      </w:r>
    </w:p>
    <w:p w:rsidR="00C13619" w:rsidRDefault="00C13619" w:rsidP="00C13619">
      <w:r>
        <w:t>- қоспаны сүзу —                                                                           - шынықтыру;</w:t>
      </w:r>
    </w:p>
    <w:p w:rsidR="00C13619" w:rsidRDefault="00C13619" w:rsidP="00C13619">
      <w:r>
        <w:t>- қоспаны пастерлеу;                                                                  - балмұздақты мөлшерлеу.</w:t>
      </w:r>
    </w:p>
    <w:p w:rsidR="00C13619" w:rsidRDefault="00C13619" w:rsidP="00C13619">
      <w:r>
        <w:t>Жабдық кешендерінің сипаттамасы. Балмұздақ өндірісі екі негізгі кезеңнен тұрады: қоспаны өндіру және одан балмұздақ дайындау. ВБалмұздақ өндірудің технологиялық процесінің бастапқы кезеңдері қабылдау, салқындату, қайта өңдеу, сақтау және</w:t>
      </w:r>
    </w:p>
    <w:p w:rsidR="00C13619" w:rsidRDefault="00C13619" w:rsidP="00C13619">
      <w:r>
        <w:lastRenderedPageBreak/>
        <w:t>көмек</w:t>
      </w:r>
    </w:p>
    <w:p w:rsidR="00C13619" w:rsidRDefault="00C13619" w:rsidP="00C13619">
      <w:r>
        <w:t>шикізатты тасымалдау. Шикізатты қабылдау сүт тазалағыш-сепараторлар, пластиналы салқындатқыштар кезінде жүзеге асырылады,</w:t>
      </w:r>
    </w:p>
    <w:p w:rsidR="00C13619" w:rsidRDefault="00C13619" w:rsidP="00C13619">
      <w:r>
        <w:t>жабдықтарды.</w:t>
      </w:r>
    </w:p>
    <w:p w:rsidR="00C13619" w:rsidRDefault="00C13619" w:rsidP="00C13619">
      <w:r>
        <w:t>Жетекші жылытқыштар, гомогенизаторлар,</w:t>
      </w:r>
    </w:p>
    <w:p w:rsidR="00C13619" w:rsidRDefault="00C13619" w:rsidP="00C13619">
      <w:pPr>
        <w:framePr w:h="4728" w:wrap="around" w:vAnchor="text" w:hAnchor="margin" w:x="145" w:y="1"/>
        <w:widowControl w:val="0"/>
        <w:spacing w:after="0" w:line="240" w:lineRule="auto"/>
        <w:rPr>
          <w:rFonts w:ascii="Courier New" w:eastAsia="Courier New" w:hAnsi="Courier New" w:cs="Courier New"/>
          <w:color w:val="000000"/>
          <w:sz w:val="2"/>
          <w:szCs w:val="2"/>
          <w:lang w:bidi="ru-RU"/>
        </w:rPr>
      </w:pPr>
      <w:r>
        <w:rPr>
          <w:rFonts w:ascii="Courier New" w:eastAsia="Courier New" w:hAnsi="Courier New" w:cs="Courier New"/>
          <w:noProof/>
          <w:color w:val="000000"/>
          <w:sz w:val="24"/>
          <w:szCs w:val="24"/>
          <w:lang w:eastAsia="ru-RU"/>
        </w:rPr>
        <w:drawing>
          <wp:inline distT="0" distB="0" distL="0" distR="0" wp14:anchorId="3029E7FF" wp14:editId="52B5EB24">
            <wp:extent cx="2743200" cy="3429000"/>
            <wp:effectExtent l="0" t="0" r="0" b="0"/>
            <wp:docPr id="28" name="Рисунок 28"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60~1\AppData\Local\Temp\FineReader11.00\media\image1.jpeg"/>
                    <pic:cNvPicPr>
                      <a:picLocks noChangeAspect="1" noChangeArrowheads="1"/>
                    </pic:cNvPicPr>
                  </pic:nvPicPr>
                  <pic:blipFill>
                    <a:blip r:embed="rId37" r:link="rId7">
                      <a:extLst>
                        <a:ext uri="{28A0092B-C50C-407E-A947-70E740481C1C}">
                          <a14:useLocalDpi xmlns:a14="http://schemas.microsoft.com/office/drawing/2010/main" val="0"/>
                        </a:ext>
                      </a:extLst>
                    </a:blip>
                    <a:srcRect/>
                    <a:stretch>
                      <a:fillRect/>
                    </a:stretch>
                  </pic:blipFill>
                  <pic:spPr bwMode="auto">
                    <a:xfrm>
                      <a:off x="0" y="0"/>
                      <a:ext cx="2743200" cy="3429000"/>
                    </a:xfrm>
                    <a:prstGeom prst="rect">
                      <a:avLst/>
                    </a:prstGeom>
                    <a:noFill/>
                    <a:ln>
                      <a:noFill/>
                    </a:ln>
                  </pic:spPr>
                </pic:pic>
              </a:graphicData>
            </a:graphic>
          </wp:inline>
        </w:drawing>
      </w:r>
    </w:p>
    <w:p w:rsidR="00C13619" w:rsidRDefault="00C13619" w:rsidP="00C13619">
      <w:pPr>
        <w:rPr>
          <w:rFonts w:eastAsiaTheme="minorEastAsia"/>
        </w:rPr>
      </w:pPr>
      <w:r>
        <w:t>көмек таразы (молокосчетчиков желі кешені сепаратордан-кілегей бөлгіштерден, пастеризаторлардан, салқындатқыштардан және жартылай фабрикаттарды сақтауға арналған сыйымдылықтардан тұрады.</w:t>
      </w:r>
    </w:p>
    <w:p w:rsidR="00C13619" w:rsidRDefault="00C13619" w:rsidP="00C13619">
      <w:r>
        <w:t>Желі жабдықтарының соңғы кешені дайын өнімді өлшеп-орауды, шынығуды және сақтауды қамтамасыз етеді. Ол дайын өнімге арналған орау машиналары мен мұздатқыш камералардың жабдықтарынан тұрады.</w:t>
      </w:r>
    </w:p>
    <w:p w:rsidR="00C13619" w:rsidRDefault="00C13619" w:rsidP="00C13619">
      <w:r>
        <w:t>Балмұздақты өндіру желісінің машина-аппаратуралық сұлбасы суретте келтірілген. 28</w:t>
      </w:r>
    </w:p>
    <w:p w:rsidR="00C13619" w:rsidRDefault="00C13619" w:rsidP="00C13619">
      <w:pPr>
        <w:rPr>
          <w:i/>
        </w:rPr>
      </w:pPr>
      <w:r>
        <w:rPr>
          <w:i/>
        </w:rPr>
        <w:t>Сур. 28 балмұздақты машина-аппаратуралық өндіру</w:t>
      </w:r>
    </w:p>
    <w:p w:rsidR="00C13619" w:rsidRDefault="00C13619" w:rsidP="00C13619">
      <w:r>
        <w:t>сызықтың схемасы</w:t>
      </w:r>
    </w:p>
    <w:p w:rsidR="00C13619" w:rsidRDefault="00C13619" w:rsidP="00C13619"/>
    <w:p w:rsidR="00C13619" w:rsidRPr="00813CA9" w:rsidRDefault="00C13619" w:rsidP="00C13619">
      <w:pPr>
        <w:tabs>
          <w:tab w:val="left" w:pos="1305"/>
        </w:tabs>
        <w:spacing w:after="0"/>
        <w:rPr>
          <w:b/>
          <w:i/>
          <w:sz w:val="18"/>
          <w:szCs w:val="18"/>
        </w:rPr>
      </w:pPr>
      <w:r w:rsidRPr="00813CA9">
        <w:rPr>
          <w:b/>
          <w:i/>
          <w:sz w:val="18"/>
          <w:szCs w:val="18"/>
        </w:rPr>
        <w:t>-сұйық компоненттер</w:t>
      </w:r>
    </w:p>
    <w:p w:rsidR="00C13619" w:rsidRPr="00813CA9" w:rsidRDefault="00C13619" w:rsidP="00C13619">
      <w:pPr>
        <w:tabs>
          <w:tab w:val="left" w:pos="1305"/>
        </w:tabs>
        <w:spacing w:after="0"/>
        <w:rPr>
          <w:b/>
          <w:i/>
          <w:sz w:val="18"/>
          <w:szCs w:val="18"/>
        </w:rPr>
      </w:pPr>
      <w:r w:rsidRPr="00813CA9">
        <w:rPr>
          <w:b/>
          <w:i/>
          <w:sz w:val="18"/>
          <w:szCs w:val="18"/>
        </w:rPr>
        <w:t>- жүнді компоненттер</w:t>
      </w:r>
    </w:p>
    <w:p w:rsidR="00C13619" w:rsidRPr="00813CA9" w:rsidRDefault="00C13619" w:rsidP="00C13619">
      <w:pPr>
        <w:tabs>
          <w:tab w:val="left" w:pos="1305"/>
        </w:tabs>
        <w:spacing w:after="0"/>
        <w:rPr>
          <w:b/>
          <w:i/>
          <w:sz w:val="18"/>
          <w:szCs w:val="18"/>
        </w:rPr>
      </w:pPr>
      <w:r w:rsidRPr="00813CA9">
        <w:rPr>
          <w:b/>
          <w:i/>
          <w:sz w:val="18"/>
          <w:szCs w:val="18"/>
        </w:rPr>
        <w:t>- компоненттер қоспасы</w:t>
      </w:r>
    </w:p>
    <w:p w:rsidR="00C13619" w:rsidRPr="00813CA9" w:rsidRDefault="00C13619" w:rsidP="00C13619">
      <w:pPr>
        <w:tabs>
          <w:tab w:val="left" w:pos="1305"/>
        </w:tabs>
        <w:spacing w:after="0"/>
        <w:rPr>
          <w:b/>
          <w:i/>
          <w:sz w:val="18"/>
          <w:szCs w:val="18"/>
        </w:rPr>
      </w:pPr>
      <w:r w:rsidRPr="00813CA9">
        <w:rPr>
          <w:b/>
          <w:i/>
          <w:sz w:val="18"/>
          <w:szCs w:val="18"/>
        </w:rPr>
        <w:t>- балмұздаққа арналған қоспа</w:t>
      </w:r>
    </w:p>
    <w:p w:rsidR="00C13619" w:rsidRPr="00813CA9" w:rsidRDefault="00C13619" w:rsidP="00C13619">
      <w:pPr>
        <w:tabs>
          <w:tab w:val="left" w:pos="1305"/>
        </w:tabs>
        <w:spacing w:after="0"/>
        <w:rPr>
          <w:b/>
          <w:i/>
          <w:sz w:val="18"/>
          <w:szCs w:val="18"/>
        </w:rPr>
      </w:pPr>
      <w:r w:rsidRPr="00813CA9">
        <w:rPr>
          <w:b/>
          <w:i/>
          <w:sz w:val="18"/>
          <w:szCs w:val="18"/>
        </w:rPr>
        <w:t>- дәмді заттар</w:t>
      </w:r>
    </w:p>
    <w:p w:rsidR="00C13619" w:rsidRPr="00813CA9" w:rsidRDefault="00C13619" w:rsidP="00C13619">
      <w:pPr>
        <w:tabs>
          <w:tab w:val="left" w:pos="1305"/>
        </w:tabs>
        <w:spacing w:after="0"/>
        <w:rPr>
          <w:b/>
          <w:i/>
          <w:sz w:val="18"/>
          <w:szCs w:val="18"/>
        </w:rPr>
      </w:pPr>
      <w:r w:rsidRPr="00813CA9">
        <w:rPr>
          <w:b/>
          <w:i/>
          <w:sz w:val="18"/>
          <w:szCs w:val="18"/>
        </w:rPr>
        <w:t>- ыстық су</w:t>
      </w:r>
    </w:p>
    <w:p w:rsidR="00C13619" w:rsidRPr="00813CA9" w:rsidRDefault="00C13619" w:rsidP="00C13619">
      <w:pPr>
        <w:tabs>
          <w:tab w:val="left" w:pos="1305"/>
        </w:tabs>
        <w:spacing w:after="0"/>
        <w:rPr>
          <w:b/>
          <w:i/>
          <w:sz w:val="18"/>
          <w:szCs w:val="18"/>
        </w:rPr>
      </w:pPr>
      <w:r w:rsidRPr="00813CA9">
        <w:rPr>
          <w:b/>
          <w:i/>
          <w:sz w:val="18"/>
          <w:szCs w:val="18"/>
        </w:rPr>
        <w:t>- суық су</w:t>
      </w:r>
    </w:p>
    <w:p w:rsidR="00C13619" w:rsidRDefault="00C13619" w:rsidP="00C13619">
      <w:pPr>
        <w:tabs>
          <w:tab w:val="left" w:pos="1305"/>
        </w:tabs>
      </w:pPr>
      <w:r>
        <w:t>Желінің құрылымы және әрекет ету принципі.Қабылдау барысында Қаймағы алынбаған және майсыздандырылған сүт, кілегей өлшенеді, олардың сапасы бағаланады және 6 °С жоғары емес температурада 1 салқындатқыш резервуарларда сақталады.</w:t>
      </w:r>
    </w:p>
    <w:p w:rsidR="00C13619" w:rsidRDefault="00C13619" w:rsidP="00C13619">
      <w:pPr>
        <w:tabs>
          <w:tab w:val="left" w:pos="1305"/>
        </w:tabs>
      </w:pPr>
      <w:r>
        <w:t>Балмұздаққа арналған қоспалар шикізаттың нақты болуына, оның құрамы мен сапасына қарай есептелген Рецептураларға сәйкес дайындалған шикізаттан дайындалады. Сүт негізіндегі қоспаны алуға арналған шикізатты араластырғыш ваннаға 2 ретпен салады: сұйық өнімдер (сүт,</w:t>
      </w:r>
    </w:p>
    <w:p w:rsidR="00C13619" w:rsidRDefault="00C13619" w:rsidP="00C13619">
      <w:pPr>
        <w:tabs>
          <w:tab w:val="left" w:pos="1305"/>
        </w:tabs>
      </w:pPr>
      <w:r>
        <w:t>кілегей, су), қоюлатылған сүт өнімдері, содан кейін құрғақ сүт өнімдері, қант, дәм толтырғыштар және тұрақтандырғыштар Құрғақ өнімдерді толық және жылдам еріту үшін қоспа 35-ке дейін қызады.. 40 °С және мұқият араластырады. Содан кейін ерімеген бөлшектер мен қоспаларды жою үшін оны дискілі, жазық, пластиналы сүзгілерде сүзеді.</w:t>
      </w:r>
    </w:p>
    <w:p w:rsidR="00C13619" w:rsidRDefault="00C13619" w:rsidP="00C13619">
      <w:pPr>
        <w:tabs>
          <w:tab w:val="left" w:pos="1305"/>
        </w:tabs>
      </w:pPr>
      <w:r>
        <w:t>Шикізат құрауыштарын араластыру үшін 7-ші кілегей-қыздырғыш ванналары мен ұзақ пастерлеу ванналары, сондай-ақ шикі астықты өндіруге арналған аппараттар қолданылады.</w:t>
      </w:r>
    </w:p>
    <w:p w:rsidR="00C13619" w:rsidRDefault="00C13619" w:rsidP="00C13619">
      <w:pPr>
        <w:tabs>
          <w:tab w:val="left" w:pos="1305"/>
        </w:tabs>
      </w:pPr>
      <w:r>
        <w:t>Тұрақтандырғыштар қоспаға пастерлеуге дейін, пастерлеу процесінде немесе пастерленген қоспаны салқындатқаннан кейін енгізеді.</w:t>
      </w:r>
    </w:p>
    <w:p w:rsidR="00C13619" w:rsidRDefault="00C13619" w:rsidP="00C13619">
      <w:pPr>
        <w:tabs>
          <w:tab w:val="left" w:pos="1305"/>
        </w:tabs>
      </w:pPr>
      <w:r>
        <w:lastRenderedPageBreak/>
        <w:t>Желатин мен агарды 8 ыдыстан 10 %-дық су ерітіндісі түрінде қоспаға, метилцеллюлоза — 1 %-дық ерітінді түрінде енгізеді,ал басқа тұрақтандырғыштарды құрғақ күйінде қолданады.</w:t>
      </w:r>
    </w:p>
    <w:p w:rsidR="00C13619" w:rsidRDefault="00C13619" w:rsidP="00C13619">
      <w:pPr>
        <w:tabs>
          <w:tab w:val="left" w:pos="1305"/>
        </w:tabs>
      </w:pPr>
      <w:r>
        <w:t>Пектинді 1 : 20 қатынасында суық сумен құйып, тұрақты араластыру кезінде толық ерігенше қыздырады,содан кейін 1 бойы қайнатады...Дайындалған ерітінді сүзіледі және қоспаға пастерлеуге дейін енгізіледі.</w:t>
      </w:r>
    </w:p>
    <w:p w:rsidR="00C13619" w:rsidRDefault="00C13619" w:rsidP="00C13619">
      <w:pPr>
        <w:tabs>
          <w:tab w:val="left" w:pos="1305"/>
        </w:tabs>
      </w:pPr>
      <w:r>
        <w:t>Жемістерден пюрені пісіру қазандарында, сондай-ақ сүрту машинасында алады. Қоспаларды сақтау үшін сыйымдылығы 2000 изотермиялық сыйымдылықтар қолданылады... 10 000 л.</w:t>
      </w:r>
    </w:p>
    <w:p w:rsidR="00C13619" w:rsidRDefault="00C13619" w:rsidP="00C13619">
      <w:pPr>
        <w:tabs>
          <w:tab w:val="left" w:pos="1305"/>
        </w:tabs>
      </w:pPr>
      <w:r>
        <w:t>Сұйық компоненттер дозатор-сорғымен, ал сусымалы — арнайы таразы бункерлерімен дозаланады.</w:t>
      </w:r>
    </w:p>
    <w:p w:rsidR="00C13619" w:rsidRDefault="00C13619" w:rsidP="00C13619">
      <w:pPr>
        <w:tabs>
          <w:tab w:val="left" w:pos="1305"/>
        </w:tabs>
      </w:pPr>
      <w:r>
        <w:t>Араластыруға арналған ыдыста алынған қоспаны алдымен сүзіп, содан кейін пастерлеуге ұшырайды.</w:t>
      </w:r>
    </w:p>
    <w:p w:rsidR="00C13619" w:rsidRDefault="00C13619" w:rsidP="00C13619">
      <w:pPr>
        <w:tabs>
          <w:tab w:val="left" w:pos="1305"/>
        </w:tabs>
      </w:pPr>
      <w:r>
        <w:t>Қоспаларды сүзу кезекпен жұмыс істейтін екі камерасы бар цилиндрлік сүзгілерде жүзеге асырылады. Сүзгілердің өнімділігі 2000...4600 кг/сағ, сүзу қысымы 0,2...0,25 МПа. Сүзілгеннен кейін қоспа пастерлеуге түседі. Пластиналы пастерлеу қондырғыларында 6 қоспа 80 температурада пастерленеді.. .85 °С ұстамамен 50...60 с температурада, ал түтікшелерде — ұқсас температурада немесе 92 температурада...95 °С ұстағысыз.</w:t>
      </w:r>
    </w:p>
    <w:p w:rsidR="00C13619" w:rsidRDefault="00C13619" w:rsidP="00C13619">
      <w:pPr>
        <w:tabs>
          <w:tab w:val="left" w:pos="1305"/>
        </w:tabs>
      </w:pPr>
      <w:r>
        <w:t>Балмұздақ құрылымын жақсарту және фрезерлеу кезінде майдың тұндыруын азайту үшін пастерлеу температурасына жақын температурада құрамында майы бар 5 қоспаларды гомогенизаторларда гомогенизациялау жүргізіледі. Бір сатылы гомогендеу кезінде сүт қоспасы үшін 12,5-тен 15 МПа-ға дейінгі, сары май қоспасы үшін 10-нан 12,5 МПа-ға дейінгі және Пломбир үшін 7-ден 9 МПа-ға дейінгі қысымды қолданады. Гомогенизациядан кейін қоспа 2-ге дейін салқындатылады.. .6 °С пластиналы салқындатқыштарда 9. Агарды, агароидты және басқа да тең бағалы тұрақтандырғыштарды қолдану салқындатылған қоспаны одан әрі ұстамай өңдеуге мүмкіндік береді. Желатинді пайдалану кезінде қоспаны 4 бойы ұстау қажет. ..12С (қоспаның пісуі). Пісу процесінде суды тұрақтандырғышпен және ақуыздармен байланыстыру нәтижесінде қоспаның тұтқырлығы артады. Қоспаның жалпы пісу ұзақтығы 24 сағаттан аспауы тиіс.</w:t>
      </w:r>
    </w:p>
    <w:p w:rsidR="00C13619" w:rsidRDefault="00C13619" w:rsidP="00C13619">
      <w:pPr>
        <w:tabs>
          <w:tab w:val="left" w:pos="1305"/>
        </w:tabs>
      </w:pPr>
      <w:r>
        <w:t>Бұл ретте екі мақсат: қоспаны ауамен қанықтыру және оны мұздату. Қоспаның ауамен қанығу дәрежесі, ол балмұздақ ішіндегі ауа көлемінің қоспаның бастапқы көлеміне пайызбен көрсетілген қатынасы болып табылады. Ең төменгі шайқау 50% - дан (сүт балмұздағы), 60% - дан (сары балмұздақ және пломбир), 35-тен төмен болмауы тиіс.. .40 % (жеміс-жидек балмұздақ). Сөл мөлшері, стабилизатор мөлшері және май дисперсиясы, сондай-ақ май мен қант мөлшері азайған кезде жоғарылайды. Құрғақ сүт өнімдерін пайдалана отырып дайындалған қоспалар сұйық сүтке қарағанда жақсы шайқалады.  Балмұздақтың шайқалуы фрезерлердің құрылымдық ерекшеліктеріне байланысты. Балмұздақпен жақсы шайқалған ауа көпіршігінің орташа мөлшері 60-тан аспауы тиіс.. .70 мкм. 1 г балмұздақтың 100% көтерілгенде 8,3 млн.жуық ауа көпіршіктері бар, жалпы көлемі 0,1 м2. Мұздатудың бастапқы температурасы -2,0.. -3,5 " С, фризерден шыққан кезде қоспаның температурасы әдетте -5...1 °С.</w:t>
      </w:r>
    </w:p>
    <w:p w:rsidR="00C13619" w:rsidRDefault="00C13619" w:rsidP="00C13619">
      <w:pPr>
        <w:tabs>
          <w:tab w:val="left" w:pos="1305"/>
        </w:tabs>
      </w:pPr>
      <w:r>
        <w:t>Мұздатылған су кристалдар құрайды, олардың орташа мөлшері балмұздақпен 50... 100 мкм. Ірі кристалдарды алу жағымсыз, өйткені олар дәмі сезіледі және өнімнің құрылымын нашарлатады. Ұсақ кристалдарды алудың басты шарттары мұздату процесінде қоспаны жақсы араластыру және жоғары салқындату жылдамдығы болып табылады. Фризерден шыққан балмұздақ, консистенциясы және сыртқы түрі кремге ұқсайды. Фризерлеуден кейін балмұздақ өлшеп-15 дейін мұздатылады (шынықтыру)...-18 °С.мұз кристалдарының көлемін 60-тан артық арттыруға жол бермеу үшін Шынығуды қарқынды жүзеге асыру керек. .80 мкм.</w:t>
      </w:r>
    </w:p>
    <w:p w:rsidR="00C13619" w:rsidRDefault="00C13619" w:rsidP="00C13619">
      <w:pPr>
        <w:tabs>
          <w:tab w:val="left" w:pos="1305"/>
        </w:tabs>
      </w:pPr>
      <w:r>
        <w:lastRenderedPageBreak/>
        <w:t>Балмұздақ 100 г-нан вафлидегі брикеттерге, 100 г-нан вафли және 100 г-нан қағаз стақандар, 100 г-нан вафли рожкалары, 250 г-нан пачкалары және 50 және 100 г-нан таяқшадағы брикеттер (эскимо) балмұздақтан жасалған торттар 0,25 массамен шығарылады...3,0 кг, кекстер 0,5... 1,0 және пирожный 0,1 кг.</w:t>
      </w:r>
    </w:p>
    <w:p w:rsidR="00C13619" w:rsidRDefault="00C13619" w:rsidP="00C13619">
      <w:pPr>
        <w:tabs>
          <w:tab w:val="left" w:pos="1305"/>
        </w:tabs>
      </w:pPr>
      <w:r>
        <w:t>Дайын балмұздақ -20 ауа температурасы кезінде тоңазытқыш камераларда сақталады.. Балмұздақ температурасының күрт ауытқуы онда мұз кристалдарының ірілендірілуіне әкеледі, соның нәтижесінде оның сапасы нашарлайды.</w:t>
      </w:r>
    </w:p>
    <w:p w:rsidR="00C13619" w:rsidRDefault="00C13619" w:rsidP="00C13619">
      <w:pPr>
        <w:tabs>
          <w:tab w:val="left" w:pos="1305"/>
        </w:tabs>
      </w:pPr>
      <w:r>
        <w:t>Рұқсат етілген сақтау ұзақтығы 1,0... 1,5 ай (сүт балмұздағы), 1,5...2,0 ай (сары) және 2...3 ай (пломбир). Сақтау ұзақтығы ылғалдылығы жоғары, ұсақ буылған және толтырғыш бар балмұздақ үшін төмендейді.</w:t>
      </w:r>
    </w:p>
    <w:p w:rsidR="00C13619" w:rsidRDefault="00C13619" w:rsidP="00C13619"/>
    <w:p w:rsidR="00C13619" w:rsidRPr="00813CA9" w:rsidRDefault="00C13619" w:rsidP="00C13619">
      <w:r>
        <w:t xml:space="preserve"> </w:t>
      </w:r>
    </w:p>
    <w:p w:rsidR="00C13619" w:rsidRPr="006C2869" w:rsidRDefault="00C13619" w:rsidP="00C13619">
      <w:pPr>
        <w:ind w:firstLine="567"/>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Зертханалық жұмыс 9 </w:t>
      </w:r>
    </w:p>
    <w:p w:rsidR="00C13619" w:rsidRPr="006C2869" w:rsidRDefault="00C13619" w:rsidP="00C13619">
      <w:pPr>
        <w:ind w:firstLine="567"/>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Пісірілген  шұжық өндірісінің технологиялық  желісі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Өнімнің, шикізаттың және  жартылай фабрикаттардың сипаттамасы. Шұжық өнімдерін тұзбен, дәмдеуіштермен және қоспалармен, қабықшамен немесе онсыз ет фаршының негізінде дайындайды  және пайдалануға дайын болғанға дейін жылумен өңдейді.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Пісірілген шұжықтарды өндіру үшін сиыр етін, шошқа етін, қой етін, құс етін және басқа да ет түрлерін бумен, суыған, салқындатылған, тоңазытылған және мұздатылған күйде қолданады 1-ші және 2-ші санаттағы субөнімдер, нығыздалған ет массасы, белокты препараттар (қан, қан плазмасы, казеинаттар, оқшауланған және қойылтылған соялық белокты препараттар), сондай-ақ бидай ұны, крахмал, сүт, жұмыртқа өнімдері.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b/>
          <w:sz w:val="24"/>
          <w:szCs w:val="24"/>
          <w:lang w:val="kk-KZ"/>
        </w:rPr>
        <w:t xml:space="preserve"> Дайын өнімді өндіру және тұтыну ерекшеліктері.</w:t>
      </w:r>
      <w:r w:rsidRPr="006C2869">
        <w:rPr>
          <w:rFonts w:ascii="Times New Roman" w:hAnsi="Times New Roman" w:cs="Times New Roman"/>
          <w:sz w:val="24"/>
          <w:szCs w:val="24"/>
          <w:lang w:val="kk-KZ"/>
        </w:rPr>
        <w:t xml:space="preserve"> Опырылған ет 1 кг-ға дейінгі массаға арналған  топтық ассортиментке байланысты сіңіріледі және кесіледі . Кесектелген немесе  ұсақталған түрдегі етті өлшейді және тұзды ингредиенттерді пайдалана отырып, тұзды немесе құрғақ тәсілмен тұздайды. Содан кейін шикізатты екі кезеңде қайта ұсақтайды: өрескел (на волчке) және жұқа (на куттере).</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Шикізатты, татымды заттарды, суды (мұзды) және басқа материалдарды тұздау кезінде қосылған тұзды немесе тұзды ескере отырып рецептураға сәйкес өлшейді және фаршты куперде, купер-араластырғышта, араластырғышө-ұсақтағышта немесе басқа да машиналарда дайындайды.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Алдымен шикі  майсыз етті жүктейді  ( тор тесігінің диаметрі 2.. .3 мм болатын қасқырларда ұсақталған): сиыр еті жоғары, 1 және 2 сортты, майсыз шошқа еті, қой еті, сондай-ақ суық судың (мұздың) бөлігін, натрий нитриті ерітіндісін қосады(егер ол шикі кезде  тұздағанда  енгізілмеген болса), фосфатидтер,сарысулар немесе қан плазмасы, белокты тұрақтандырғыш, гель түріндегі соя ақуыз препараттары. 3...5 мин араластырғаннан кейін  жартылай майлы сиырды қосады, дәмдеуіштер, гемоглобин препараты немесе қан, сары май (диеталық шұжықтар үшін), аскорбинат немесе натрий изоаскорбинаты немесе аскорбин қышқылын енгізеді және тағы 3...5 мин  фаршты өңдейді, соңына дейін өңдеу үшін 2... 5 мин  қалғанда крахмал немесе ұн қосады.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Шұжық өнімдерінің фаршын дайындау кезінде ақуыз препараттарын пайдалана отырып (оқшауланған және қойылтылған соя ақуыздарын, казеинаттарды және т.б) </w:t>
      </w:r>
      <w:r w:rsidRPr="006C2869">
        <w:rPr>
          <w:rFonts w:ascii="Times New Roman" w:hAnsi="Times New Roman" w:cs="Times New Roman"/>
          <w:sz w:val="24"/>
          <w:szCs w:val="24"/>
          <w:lang w:val="kk-KZ"/>
        </w:rPr>
        <w:lastRenderedPageBreak/>
        <w:t>араластыру соңында куперге 100 кг гидратирленген ақуыз препараттарына 2,5 кг есебімен тұз қосылады. Куперде немесе Купер-араластырғышта фарш өңдеудің жалпы ұзақтығы 8... 12 мин, дайын фарштың температурасы  бастапқы шикізаттың температурасына байланысты, қосылған мұздың мөлшеріне және ұсақтағыш түріне байланысты 12... 18 °С құрайды.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Жоғары жылдамдықты вакуумдық куперде немесе ұсақтағыштарда фарш дайындау үшін (кесу жылдамдығы 120 м/с артық) тұздалмаған тарамдалған етті кесектерді қолданады. Ол үшін сиыр етін тиейді, мұз, натрий нитратының ерітіндісін, тұз және басқа да ингредиенттерді қосады, Купер қақпағын жабады, 15 кПа қалдық қысымын жасайды және шикізатты 5... 8 мин куперлейді. Содан кейін вакуумды өшіріп  ет толық дайын болғанға дейін 3...4мин куперлейді жалғастырады.Куперлеудің  жалпы ұзақтығы 8... 12 мин. Дайын фарштың температурасы 11...12°С.</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Фарш дайындау кезінде қосылатын судың мөлшері шикізаттың құрамына байланысты және ол   Куттелетін шикізат салмағының  15...30 %-ды құрайды. Фарш температурасын төмендету үшін суды мұзбен ішінара немесе толық ауыстыру ұсынылады.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Шұжық ішек және жасанды қабықтарды фаршпен толтыру 8 кПа қалдық қысымда пневматикалық, гидравликалық немесе механикалық вакуумды шприцтерде жүргізіледі. Диаметрі 100...120мм жасанды қабықшаларды фаршпен толтыру  диаметрі 40...60мм  шегендерді пайдалана отырып жүргізіледі.Батондарды вискозды шпагатпен және зығыр жіптерімен байлайды. Соңғы уақытта жасанды полимерлі қабықшалар кеңінен қолданылады және оларды қалыптау клипсаторлардың көмегімен жүргізіледі.</w:t>
      </w:r>
    </w:p>
    <w:p w:rsidR="00C13619" w:rsidRPr="006C2869" w:rsidRDefault="00C13619" w:rsidP="00C13619">
      <w:pPr>
        <w:ind w:firstLine="567"/>
        <w:jc w:val="both"/>
        <w:rPr>
          <w:rFonts w:ascii="Times New Roman" w:hAnsi="Times New Roman" w:cs="Times New Roman"/>
          <w:sz w:val="24"/>
          <w:szCs w:val="24"/>
          <w:lang w:val="kk-KZ"/>
        </w:rPr>
      </w:pP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Табиғи қабықтағы шикі шұжықтардың батондары  Вакуумды қолданбай-ақ  0...4°С  кезінде 2 сағат ішінде қысқа мерзімді шөгуге (қабықты кептіру және фаршты тығыздау үшін) ұшырайды.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Стационарлық камераларда батондар 90... 100 °С-та 60... 140 мин-та қуырылады. Қуырылған батондар бу қайнату камераларында немесе суда 75... 85 °С температурада  батон орталығындағы температураға жеткенге дейін70 °С-та қайнатылады . Қайнатқаннан кейін шұжықтарды душтың астында 10 мин бойы салқын сумен, содан кейін камерада 8 °С-тан аспайтын температурада және ауаның салыстырмалы ылғалдылығы 95% батон ортасында 15°С-тан аспайтын температураға жеткенге дейін салқындатады.</w:t>
      </w:r>
    </w:p>
    <w:p w:rsidR="00C13619" w:rsidRPr="001D5592" w:rsidRDefault="00C13619" w:rsidP="00C13619">
      <w:pPr>
        <w:ind w:firstLine="567"/>
        <w:jc w:val="both"/>
        <w:rPr>
          <w:rFonts w:ascii="Times New Roman" w:hAnsi="Times New Roman" w:cs="Times New Roman"/>
          <w:i/>
          <w:sz w:val="24"/>
          <w:szCs w:val="24"/>
          <w:lang w:val="kk-KZ"/>
        </w:rPr>
      </w:pPr>
      <w:r w:rsidRPr="006C2869">
        <w:rPr>
          <w:rFonts w:ascii="Times New Roman" w:hAnsi="Times New Roman" w:cs="Times New Roman"/>
          <w:b/>
          <w:sz w:val="24"/>
          <w:szCs w:val="24"/>
          <w:lang w:val="kk-KZ"/>
        </w:rPr>
        <w:t>Технологиялық процестің кезеңдері</w:t>
      </w:r>
      <w:r w:rsidRPr="006C2869">
        <w:rPr>
          <w:rFonts w:ascii="Times New Roman" w:hAnsi="Times New Roman" w:cs="Times New Roman"/>
          <w:sz w:val="24"/>
          <w:szCs w:val="24"/>
          <w:lang w:val="kk-KZ"/>
        </w:rPr>
        <w:t xml:space="preserve">. </w:t>
      </w:r>
      <w:r w:rsidRPr="001D5592">
        <w:rPr>
          <w:rFonts w:ascii="Times New Roman" w:hAnsi="Times New Roman" w:cs="Times New Roman"/>
          <w:i/>
          <w:sz w:val="24"/>
          <w:szCs w:val="24"/>
          <w:lang w:val="kk-KZ"/>
        </w:rPr>
        <w:t>Пісірілген шұжықтарды дайындау келесі кезеңдерден тұрады:</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етті алдын ала ұсақтау                                               -батондарды байлау және оны рамаға ілу;</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етті тұздау және жетілдіру;                                       - жылумен өңдеу (қуыру, пісіру жәнесалқындату);</w:t>
      </w:r>
    </w:p>
    <w:p w:rsidR="00C13619" w:rsidRPr="001D5592" w:rsidRDefault="00C13619" w:rsidP="00C13619">
      <w:pPr>
        <w:ind w:firstLine="567"/>
        <w:jc w:val="both"/>
        <w:rPr>
          <w:rFonts w:ascii="Times New Roman" w:hAnsi="Times New Roman" w:cs="Times New Roman"/>
          <w:sz w:val="24"/>
          <w:szCs w:val="24"/>
          <w:lang w:val="kk-KZ"/>
        </w:rPr>
      </w:pPr>
      <w:r w:rsidRPr="001D5592">
        <w:rPr>
          <w:rFonts w:ascii="Times New Roman" w:hAnsi="Times New Roman" w:cs="Times New Roman"/>
          <w:i/>
          <w:sz w:val="24"/>
          <w:szCs w:val="24"/>
          <w:lang w:val="kk-KZ"/>
        </w:rPr>
        <w:t>- фаршты жұқа ұсақтау және дайындау;                - сақтау және орау.</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қабыққа тартылған фаршты шприцтеу;</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Жабдық кешендерінің сипаттамасы. Желі ет шикізатын алдын ала ұсақтауға арналған жабдық кешенінен басталады, оның құрамына қасқырлар, блок кескіштер, блок кескіш-ұсақтағыш және едендік арбалар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lastRenderedPageBreak/>
        <w:t>Желі құрамына араластырғыштан, етті ұсақтауға және тұздауға арналған агрегаттан, сондай-ақ етті тұздауға және жетілдіруге арналған жабдықтар кешенінен тұратын етті тұздауға арналған жабдықтар кешені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Етті жетілдіруге арналған жабдық кешені стационарлық стеллаждар мен еден арбаларынан тұратын камера болып табылады.</w:t>
      </w:r>
    </w:p>
    <w:p w:rsidR="00C13619" w:rsidRPr="006C2869" w:rsidRDefault="00C13619" w:rsidP="00C13619">
      <w:pPr>
        <w:ind w:firstLine="567"/>
        <w:jc w:val="both"/>
        <w:rPr>
          <w:rFonts w:ascii="Times New Roman" w:hAnsi="Times New Roman" w:cs="Times New Roman"/>
          <w:sz w:val="24"/>
          <w:szCs w:val="24"/>
          <w:lang w:val="kk-KZ"/>
        </w:rPr>
      </w:pP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Оның құрамына Қасқыр, куттер, араластырғыш-ұсақтағыш, араластырғыш-ұсақтағыш, куттер-араластырғыш және фарш дайындау агрегаты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Қабыққа фаршты  шприцтеу үшін жабдық кешені шприцтен, шұжық байлауға арналған конвейерден, клипсатордан, шұжық агрегатынан және шұжық рамаларынан тұрады.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Соңғы кешен үздіксіз әрекет ететін термоагрегаттан немесе мерзімді әрекет ететін термокамерадан тұрады.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Пісірілген шұжықтарды өндіру желісінің машиналық-аппаратуралық сұлбасы көрсетілген сурет 29.</w:t>
      </w:r>
    </w:p>
    <w:p w:rsidR="00C13619" w:rsidRPr="006C2869" w:rsidRDefault="00C13619" w:rsidP="00C13619">
      <w:pPr>
        <w:ind w:firstLine="567"/>
        <w:jc w:val="both"/>
        <w:rPr>
          <w:rFonts w:ascii="Times New Roman" w:hAnsi="Times New Roman" w:cs="Times New Roman"/>
          <w:sz w:val="24"/>
          <w:szCs w:val="24"/>
          <w:lang w:val="kk-KZ"/>
        </w:rPr>
      </w:pPr>
    </w:p>
    <w:p w:rsidR="00C13619" w:rsidRDefault="00C13619" w:rsidP="00C13619">
      <w:pPr>
        <w:ind w:firstLine="567"/>
        <w:jc w:val="both"/>
        <w:rPr>
          <w:rFonts w:ascii="Times New Roman" w:hAnsi="Times New Roman" w:cs="Times New Roman"/>
          <w:sz w:val="28"/>
          <w:szCs w:val="28"/>
          <w:lang w:val="kk-KZ"/>
        </w:rPr>
      </w:pPr>
    </w:p>
    <w:p w:rsidR="00C13619" w:rsidRDefault="00C13619" w:rsidP="00C13619">
      <w:pPr>
        <w:ind w:firstLine="567"/>
        <w:jc w:val="both"/>
        <w:rPr>
          <w:rFonts w:ascii="Times New Roman" w:hAnsi="Times New Roman" w:cs="Times New Roman"/>
          <w:sz w:val="28"/>
          <w:szCs w:val="28"/>
          <w:lang w:val="kk-KZ"/>
        </w:rPr>
      </w:pPr>
      <w:r>
        <w:rPr>
          <w:noProof/>
          <w:lang w:eastAsia="ru-RU"/>
        </w:rPr>
        <w:drawing>
          <wp:anchor distT="0" distB="0" distL="114300" distR="114300" simplePos="0" relativeHeight="251661312" behindDoc="0" locked="0" layoutInCell="1" allowOverlap="1" wp14:anchorId="1A095BC0" wp14:editId="74118D3E">
            <wp:simplePos x="0" y="0"/>
            <wp:positionH relativeFrom="page">
              <wp:align>center</wp:align>
            </wp:positionH>
            <wp:positionV relativeFrom="paragraph">
              <wp:posOffset>-83185</wp:posOffset>
            </wp:positionV>
            <wp:extent cx="4890135" cy="2136140"/>
            <wp:effectExtent l="0" t="0" r="5715" b="0"/>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l="10220" t="28804" r="6575" b="44966"/>
                    <a:stretch>
                      <a:fillRect/>
                    </a:stretch>
                  </pic:blipFill>
                  <pic:spPr bwMode="auto">
                    <a:xfrm>
                      <a:off x="0" y="0"/>
                      <a:ext cx="4890135" cy="2136140"/>
                    </a:xfrm>
                    <a:prstGeom prst="rect">
                      <a:avLst/>
                    </a:prstGeom>
                    <a:noFill/>
                  </pic:spPr>
                </pic:pic>
              </a:graphicData>
            </a:graphic>
            <wp14:sizeRelH relativeFrom="page">
              <wp14:pctWidth>0</wp14:pctWidth>
            </wp14:sizeRelH>
            <wp14:sizeRelV relativeFrom="page">
              <wp14:pctHeight>0</wp14:pctHeight>
            </wp14:sizeRelV>
          </wp:anchor>
        </w:drawing>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Желінің құрылымы және әрекет ету принципі. Бөлгеннен кейін және үйіп тастағаннан кейін ет тарамға жіберіледі: дәнекер тіндерді, қан және лимфа тамырларын, шеміршектерді, ұсақ сүйектерді және ластануларды бөлу.</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Аз қуатты кәсіпорындардағы торланған етті қасқырда 7 ұсақтайды және 2 еден арбасының көмегімен 3 араластырғышқа тасымалдайды, онда тұздау жүргізіледі. Тұздалған етті араластырғыштан 3 еден арбасына түсіреді және 4 жетілдіру камерасына тасымалданады.</w:t>
      </w:r>
    </w:p>
    <w:p w:rsidR="00C1361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Қуаты орташа және үлкен кәсіпорындарда етті ұсақтау және тұздау 5 тұздау агрегатының немесе етті тұздауға арналған жабдықтар кешенінің 6  көмегімен жүзеге асырылады. Бірінші Агрегатта ұсақталған ет өздігінен ағумен араластырғышқа түседі, ал екінші Агрегатта — фарш сорғысымен құбыр бойымен қасқырдан араластырғыштың таразы бункеріне айдалады. Тұзданатын заттар автоматты мөлшерлеуіштерді </w:t>
      </w:r>
      <w:r w:rsidRPr="006C2869">
        <w:rPr>
          <w:rFonts w:ascii="Times New Roman" w:hAnsi="Times New Roman" w:cs="Times New Roman"/>
          <w:sz w:val="24"/>
          <w:szCs w:val="24"/>
          <w:lang w:val="kk-KZ"/>
        </w:rPr>
        <w:lastRenderedPageBreak/>
        <w:t>араластырғыштың дежасында ұсақталған еттің массасына пропорционалды мөлшерде береді. Араластыру мен түсіргеннен кейін арбалар арқылы шикізатты жетілдіру камерасына жібереді 4.</w:t>
      </w:r>
      <w:r>
        <w:rPr>
          <w:rFonts w:ascii="Times New Roman" w:hAnsi="Times New Roman" w:cs="Times New Roman"/>
          <w:sz w:val="24"/>
          <w:szCs w:val="24"/>
          <w:lang w:val="kk-KZ"/>
        </w:rPr>
        <w:t xml:space="preserve"> </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7 тостаған куттерді жұқа ұсақтау және шприцтеу машинасына фарш дайындау үшін пайдаланған кезде 8 фарш көтергіш көмегімен шприцтің қабылдау бункеріне түсірілетін едендік арбаларда тасымалданады. Бұл жағдайда шұжық батондарын қалыптау 9 конвейерлік үстелде шпагатпен қолмен байлау және оларды 10 шұжық рамаларына түсіру арқылы бір бітелген ұштарымен кесілетін қабыққа қолмен жүргізіледі.Жоғары механизация дәрежесі бар пісірілген шұжықтарды дайындау үшін фарш дайындау үшін құрастырылған машиналар және шұжық өнімдерін қалыптау үшін автоматтар қолданылады. . Араластырғыш-ұсақтағыш 11  тұздалған етті рецептуралық ингредиенттермен араластыруға  және кейіннен оны жұқа ұсақтауға арналған. Рулонды материалдан қабықшаны дайындаумен пісірілген шұжықтарды қалыптау шұжық агрегатында жүзеге асырылады 13.</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Тоқылған немесе ілмекті салғаннан кейін батондар таяқшаларға ілінеді, содан кейін 10 рамаға орналастырады және термиялық өңдеу үшін (шөгінді, қуыру, пісіру және салқындату) 14 термокамераға жібереді.</w:t>
      </w:r>
    </w:p>
    <w:p w:rsidR="00C13619" w:rsidRPr="001D5592" w:rsidRDefault="00C13619" w:rsidP="00C13619">
      <w:pPr>
        <w:ind w:firstLine="426"/>
        <w:jc w:val="center"/>
        <w:rPr>
          <w:rFonts w:ascii="Times New Roman" w:hAnsi="Times New Roman" w:cs="Times New Roman"/>
          <w:b/>
          <w:color w:val="548DD4" w:themeColor="text2" w:themeTint="99"/>
          <w:sz w:val="28"/>
          <w:szCs w:val="28"/>
          <w:lang w:val="kk-KZ"/>
        </w:rPr>
      </w:pPr>
      <w:r w:rsidRPr="001D5592">
        <w:rPr>
          <w:rFonts w:ascii="Times New Roman" w:hAnsi="Times New Roman" w:cs="Times New Roman"/>
          <w:b/>
          <w:color w:val="548DD4" w:themeColor="text2" w:themeTint="99"/>
          <w:sz w:val="28"/>
          <w:szCs w:val="28"/>
          <w:lang w:val="kk-KZ"/>
        </w:rPr>
        <w:t>Зертханалық жұмыс 10</w:t>
      </w:r>
    </w:p>
    <w:p w:rsidR="00C13619" w:rsidRPr="006C2869" w:rsidRDefault="00C13619" w:rsidP="00C13619">
      <w:pPr>
        <w:ind w:firstLine="426"/>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 Ет және балық консервілерін өндірудің технологиялық желісі</w:t>
      </w:r>
    </w:p>
    <w:p w:rsidR="00C13619" w:rsidRPr="006C2869" w:rsidRDefault="00C13619" w:rsidP="00C13619">
      <w:pPr>
        <w:ind w:firstLine="426"/>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1 Ет консервілерін өндіру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Ет консервілері-бұзылмаған қолайсыз жағдайларда ұзақ сақтау мерзімі бар, ет және ет өнімдерінен өндірілетін жоғары калориялы, шағын тамақ өнімдері. Консервілерді дайындаудағы негізгі шикізат сиыр еті, шошқа еті, қой еті, жылқы еті, қалайы, қоян және құс еті, қосымша өнімдер, май шикізаты, жұмыртқа, сүт және сүт өнімдері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Дайын өнімді өндіру және тұтыну ерекшеліктері. Ет консервілерін өндіру үшін етті салқындатылған және ерітілген күйінде пайдалануға рұқсат етіледі. Жұптық етті пайдалануға жол берілмейді. Табиғи консервілерді өндіру кезінде тарамдалған ет массасы 30...120г кесектерге кесіледі  және тұзбен, дәмдеуіштермен және құймалармен бірге банкіге салады. Үй қояндары мен құстарының ұшаларын өлшеп-орау алдында салмағы 200 г дейінгі кесектерге орайды. Шикі май ("бұқтырылған қой еті "және" Бұқтырылған сиыр еті " үшін) тесігінің диаметрі 4...6мм  болатын тормен  қасқырлап ұсақтайды.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Ет шикізатын ингредиенттермен араластыру кезінде тұздалған заттар енгізіледі ."Турист таңғы асы" консервілерін дайындау кезінде қасқырға ұсақталған ет массасы 30.. .70 г болатын араластырғышқа тұз, дәмдеуіштер, қант, натрий нитратын  салып  араластырады және 4 °С кезінде 3.. .4 тәулік  бойы ұстайды . Тұздықты пайдалану (100 кг етке 2,0...2,5 кг тұз және ерітіндідегі натрий нитраты 7,5кг) тұздау ұзақтығын қысқартуға және дайын өнімнің сапасын арттыруға мүмкіндік береді.Негізгі шикізат пен қосалқы материалдардың кейбір түрлері пайдалану алдында алдын ала жылумен өңдеуден өтеді: булау, қуыру, қақтау және қайнату. Өлшеп-орау кезінде алдымен тығыз құрамдас бөліктер салынады: тұз, дәмдеуіштер, шикі май, ет, содан кейін ыдысқа сұйық компоненттер — сорпа мен тұздық құйылады.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Құю кезінде сұйық және сусымалы компоненттерді  машиналармен  көлемі бойынша өлшеуіш толтырғыш цилиндрлердің көмегімен мөлшерлейді.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lastRenderedPageBreak/>
        <w:t>Ішіндегісімен толтырылған өлшенген банктер қаптамаға (қақпақты корпусқа жалғау) береді. Орау машиналарында қақпақты жапсырмаға берер алдында оны таңбалайды (металды банканың ішіне қысып, арнайы белгілер қойылады). Орау процесінің мәні екі  рет жабу тігісін құру арқылы банканың  корпусына  қақпақтың герметикалық  қосылуынан тұрады.Порциондау  кезінде оттегі  металдың  тотығуына әкелетін, стерильдеу процесін баяулатады, өнімнің сапасын нашарлатады  және консервілерді  сақтау мерзімін қысқартады. Бұл мақсаттар үшін банкілердің ішіндегісін вакуумдау (эксгаустау) әдістерін пайдаланады: жылу (бумен қыздыру кезінде 80...85°С немесе ИК-камераларында), механикалық (Вакуум-сорғының көмегімен) және құрамдастырылған. Эксгаустау кезінде вакуумның тереңдігі (3,3...6,6) -104 Па.</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lang w:val="kk-KZ"/>
        </w:rPr>
        <w:t xml:space="preserve">Консервілерді өндіру процесінде микроорганизмдердің тіршілігін басу үшін оларды стерильдейді. </w:t>
      </w:r>
      <w:r w:rsidRPr="006C2869">
        <w:rPr>
          <w:rFonts w:ascii="Times New Roman" w:hAnsi="Times New Roman" w:cs="Times New Roman"/>
          <w:sz w:val="24"/>
          <w:szCs w:val="24"/>
        </w:rPr>
        <w:t>120 °С температурада 5 мин бойы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w:t>
      </w:r>
      <w:r w:rsidRPr="006C2869">
        <w:rPr>
          <w:rFonts w:ascii="Times New Roman" w:hAnsi="Times New Roman" w:cs="Times New Roman"/>
          <w:sz w:val="24"/>
          <w:szCs w:val="24"/>
          <w:lang w:val="kk-KZ"/>
        </w:rPr>
        <w:t>е</w:t>
      </w:r>
      <w:r w:rsidRPr="006C2869">
        <w:rPr>
          <w:rFonts w:ascii="Times New Roman" w:hAnsi="Times New Roman" w:cs="Times New Roman"/>
          <w:sz w:val="24"/>
          <w:szCs w:val="24"/>
        </w:rPr>
        <w:t>ттің қызуы споралардың</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барлық түрлерін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жояды. Стерил</w:t>
      </w:r>
      <w:r w:rsidRPr="006C2869">
        <w:rPr>
          <w:rFonts w:ascii="Times New Roman" w:hAnsi="Times New Roman" w:cs="Times New Roman"/>
          <w:sz w:val="24"/>
          <w:szCs w:val="24"/>
          <w:lang w:val="kk-KZ"/>
        </w:rPr>
        <w:t>ь</w:t>
      </w:r>
      <w:r w:rsidRPr="006C2869">
        <w:rPr>
          <w:rFonts w:ascii="Times New Roman" w:hAnsi="Times New Roman" w:cs="Times New Roman"/>
          <w:sz w:val="24"/>
          <w:szCs w:val="24"/>
        </w:rPr>
        <w:t>деуді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қарсы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басусыз</w:t>
      </w:r>
      <w:r w:rsidRPr="006C2869">
        <w:rPr>
          <w:rFonts w:ascii="Times New Roman" w:hAnsi="Times New Roman" w:cs="Times New Roman"/>
          <w:sz w:val="24"/>
          <w:szCs w:val="24"/>
          <w:lang w:val="kk-KZ"/>
        </w:rPr>
        <w:t xml:space="preserve"> жіті қаныққан бумен </w:t>
      </w:r>
      <w:r w:rsidRPr="006C2869">
        <w:rPr>
          <w:rFonts w:ascii="Times New Roman" w:hAnsi="Times New Roman" w:cs="Times New Roman"/>
          <w:sz w:val="24"/>
          <w:szCs w:val="24"/>
        </w:rPr>
        <w:t xml:space="preserve"> (көлемі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500 смЗ</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дейінгі қаңылтыр ыдыстағы консервілер үшін) және сумен</w:t>
      </w:r>
      <w:r w:rsidRPr="006C2869">
        <w:rPr>
          <w:rFonts w:ascii="Times New Roman" w:hAnsi="Times New Roman" w:cs="Times New Roman"/>
          <w:sz w:val="24"/>
          <w:szCs w:val="24"/>
          <w:lang w:val="kk-KZ"/>
        </w:rPr>
        <w:t xml:space="preserve">,жылытылатын бумен,қарсы қысыммен </w:t>
      </w:r>
      <w:r w:rsidRPr="006C2869">
        <w:rPr>
          <w:rFonts w:ascii="Times New Roman" w:hAnsi="Times New Roman" w:cs="Times New Roman"/>
          <w:sz w:val="24"/>
          <w:szCs w:val="24"/>
        </w:rPr>
        <w:t xml:space="preserve"> (шыны ыдыстағы консервілер</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үшін және көлемі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үлкен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қаңылтыр банкаларда) жүргізеді.Стерильденгеннен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кейін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консервілер "ыстық" сұрыптауға, салқындатуға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және  буып-түюге</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түседі. Сұрыпталған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банкаларды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салқындату</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консервілерд</w:t>
      </w:r>
      <w:r w:rsidRPr="006C2869">
        <w:rPr>
          <w:rFonts w:ascii="Times New Roman" w:hAnsi="Times New Roman" w:cs="Times New Roman"/>
          <w:sz w:val="24"/>
          <w:szCs w:val="24"/>
          <w:lang w:val="kk-KZ"/>
        </w:rPr>
        <w:t xml:space="preserve">і </w:t>
      </w:r>
      <w:r w:rsidRPr="006C2869">
        <w:rPr>
          <w:rFonts w:ascii="Times New Roman" w:hAnsi="Times New Roman" w:cs="Times New Roman"/>
          <w:sz w:val="24"/>
          <w:szCs w:val="24"/>
        </w:rPr>
        <w:t xml:space="preserve"> сақтауғ</w:t>
      </w:r>
      <w:r w:rsidRPr="006C2869">
        <w:rPr>
          <w:rFonts w:ascii="Times New Roman" w:hAnsi="Times New Roman" w:cs="Times New Roman"/>
          <w:sz w:val="24"/>
          <w:szCs w:val="24"/>
          <w:lang w:val="kk-KZ"/>
        </w:rPr>
        <w:t xml:space="preserve">а </w:t>
      </w:r>
      <w:r w:rsidRPr="006C2869">
        <w:rPr>
          <w:rFonts w:ascii="Times New Roman" w:hAnsi="Times New Roman" w:cs="Times New Roman"/>
          <w:sz w:val="24"/>
          <w:szCs w:val="24"/>
        </w:rPr>
        <w:t xml:space="preserve"> арналған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арнайы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үй-жайларда жүзеге</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асырылады.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Дайын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консервілер</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мынадай</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талаптарға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сай болуы тиіс::</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rPr>
        <w:t>1-кесте</w:t>
      </w:r>
    </w:p>
    <w:tbl>
      <w:tblPr>
        <w:tblStyle w:val="a5"/>
        <w:tblW w:w="0" w:type="auto"/>
        <w:tblLook w:val="04A0" w:firstRow="1" w:lastRow="0" w:firstColumn="1" w:lastColumn="0" w:noHBand="0" w:noVBand="1"/>
      </w:tblPr>
      <w:tblGrid>
        <w:gridCol w:w="3190"/>
        <w:gridCol w:w="3190"/>
        <w:gridCol w:w="3191"/>
      </w:tblGrid>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Көрсеткіштер</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Жоғарғы сорт</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1-сорт</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Ет пен майлылықтың массалық үлесі, %, аз емес </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56,5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54</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Оның ішінде май  шикі майдың ішіндегісінен кем емес</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Ерітілген майды сағанда</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8</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8</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en-US"/>
              </w:rPr>
            </w:pPr>
            <w:r w:rsidRPr="006C2869">
              <w:rPr>
                <w:rFonts w:ascii="Times New Roman" w:hAnsi="Times New Roman" w:cs="Times New Roman"/>
                <w:sz w:val="24"/>
                <w:szCs w:val="24"/>
                <w:lang w:val="kk-KZ"/>
              </w:rPr>
              <w:t xml:space="preserve">Натри хлоридінің мазмұны, </w:t>
            </w:r>
            <w:r w:rsidRPr="006C2869">
              <w:rPr>
                <w:rFonts w:ascii="Times New Roman" w:hAnsi="Times New Roman" w:cs="Times New Roman"/>
                <w:sz w:val="24"/>
                <w:szCs w:val="24"/>
                <w:lang w:val="en-US"/>
              </w:rPr>
              <w:t>%</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1,0...1,5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1,0...1,5</w:t>
            </w:r>
          </w:p>
        </w:tc>
      </w:tr>
    </w:tbl>
    <w:p w:rsidR="00C13619" w:rsidRPr="006C2869" w:rsidRDefault="00C13619" w:rsidP="00C13619">
      <w:pPr>
        <w:ind w:firstLine="426"/>
        <w:jc w:val="both"/>
        <w:rPr>
          <w:rFonts w:ascii="Times New Roman" w:hAnsi="Times New Roman" w:cs="Times New Roman"/>
          <w:sz w:val="24"/>
          <w:szCs w:val="24"/>
          <w:lang w:val="kk-KZ"/>
        </w:rPr>
      </w:pPr>
    </w:p>
    <w:p w:rsidR="00C13619" w:rsidRPr="001D5592" w:rsidRDefault="00C13619" w:rsidP="00C13619">
      <w:pPr>
        <w:ind w:firstLine="426"/>
        <w:jc w:val="both"/>
        <w:rPr>
          <w:rFonts w:ascii="Times New Roman" w:hAnsi="Times New Roman" w:cs="Times New Roman"/>
          <w:i/>
          <w:sz w:val="24"/>
          <w:szCs w:val="24"/>
          <w:lang w:val="kk-KZ"/>
        </w:rPr>
      </w:pPr>
      <w:r w:rsidRPr="006C2869">
        <w:rPr>
          <w:rFonts w:ascii="Times New Roman" w:hAnsi="Times New Roman" w:cs="Times New Roman"/>
          <w:b/>
          <w:sz w:val="24"/>
          <w:szCs w:val="24"/>
          <w:lang w:val="kk-KZ"/>
        </w:rPr>
        <w:t>Технологиялық процестің кезеңдері</w:t>
      </w:r>
      <w:r w:rsidRPr="006C2869">
        <w:rPr>
          <w:rFonts w:ascii="Times New Roman" w:hAnsi="Times New Roman" w:cs="Times New Roman"/>
          <w:sz w:val="24"/>
          <w:szCs w:val="24"/>
          <w:lang w:val="kk-KZ"/>
        </w:rPr>
        <w:t xml:space="preserve">. </w:t>
      </w:r>
      <w:r w:rsidRPr="001D5592">
        <w:rPr>
          <w:rFonts w:ascii="Times New Roman" w:hAnsi="Times New Roman" w:cs="Times New Roman"/>
          <w:i/>
          <w:sz w:val="24"/>
          <w:szCs w:val="24"/>
          <w:lang w:val="kk-KZ"/>
        </w:rPr>
        <w:t>Ет консервілерін өндіру келесі негізгі кезеңдерден тұрады:</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rPr>
        <w:t xml:space="preserve">- ет шикізатын дайындау </w:t>
      </w:r>
      <w:r w:rsidRPr="001D5592">
        <w:rPr>
          <w:rFonts w:ascii="Times New Roman" w:hAnsi="Times New Roman" w:cs="Times New Roman"/>
          <w:i/>
          <w:sz w:val="24"/>
          <w:szCs w:val="24"/>
          <w:lang w:val="kk-KZ"/>
        </w:rPr>
        <w:t>(обвалка и жиловка)</w:t>
      </w:r>
    </w:p>
    <w:p w:rsidR="00C13619" w:rsidRPr="001D5592" w:rsidRDefault="00C13619" w:rsidP="00C13619">
      <w:pPr>
        <w:ind w:firstLine="426"/>
        <w:jc w:val="both"/>
        <w:rPr>
          <w:rFonts w:ascii="Times New Roman" w:hAnsi="Times New Roman" w:cs="Times New Roman"/>
          <w:sz w:val="24"/>
          <w:szCs w:val="24"/>
          <w:lang w:val="kk-KZ"/>
        </w:rPr>
      </w:pPr>
      <w:r w:rsidRPr="001D5592">
        <w:rPr>
          <w:rFonts w:ascii="Times New Roman" w:hAnsi="Times New Roman" w:cs="Times New Roman"/>
          <w:i/>
          <w:sz w:val="24"/>
          <w:szCs w:val="24"/>
          <w:lang w:val="kk-KZ"/>
        </w:rPr>
        <w:t>- ет шикізатын ұсақтау;</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ингредиенттермен араластыру және тұздау;</w:t>
      </w:r>
    </w:p>
    <w:p w:rsidR="00C13619" w:rsidRPr="001D5592" w:rsidRDefault="00C13619" w:rsidP="00C13619">
      <w:pPr>
        <w:ind w:firstLine="426"/>
        <w:jc w:val="both"/>
        <w:rPr>
          <w:rFonts w:ascii="Times New Roman" w:hAnsi="Times New Roman" w:cs="Times New Roman"/>
          <w:i/>
          <w:sz w:val="24"/>
          <w:szCs w:val="24"/>
        </w:rPr>
      </w:pPr>
      <w:r w:rsidRPr="001D5592">
        <w:rPr>
          <w:rFonts w:ascii="Times New Roman" w:hAnsi="Times New Roman" w:cs="Times New Roman"/>
          <w:i/>
          <w:sz w:val="24"/>
          <w:szCs w:val="24"/>
        </w:rPr>
        <w:t>- банкаларды буып-түю және тығындау (орау) ;</w:t>
      </w:r>
    </w:p>
    <w:p w:rsidR="00C13619" w:rsidRPr="001D5592" w:rsidRDefault="00C13619" w:rsidP="00C13619">
      <w:pPr>
        <w:ind w:firstLine="426"/>
        <w:jc w:val="both"/>
        <w:rPr>
          <w:rFonts w:ascii="Times New Roman" w:hAnsi="Times New Roman" w:cs="Times New Roman"/>
          <w:i/>
          <w:sz w:val="24"/>
          <w:szCs w:val="24"/>
        </w:rPr>
      </w:pPr>
      <w:r w:rsidRPr="001D5592">
        <w:rPr>
          <w:rFonts w:ascii="Times New Roman" w:hAnsi="Times New Roman" w:cs="Times New Roman"/>
          <w:i/>
          <w:sz w:val="24"/>
          <w:szCs w:val="24"/>
        </w:rPr>
        <w:t>- консервілерді</w:t>
      </w:r>
      <w:r w:rsidRPr="001D5592">
        <w:rPr>
          <w:rFonts w:ascii="Times New Roman" w:hAnsi="Times New Roman" w:cs="Times New Roman"/>
          <w:i/>
          <w:sz w:val="24"/>
          <w:szCs w:val="24"/>
          <w:lang w:val="kk-KZ"/>
        </w:rPr>
        <w:t xml:space="preserve"> </w:t>
      </w:r>
      <w:r w:rsidRPr="001D5592">
        <w:rPr>
          <w:rFonts w:ascii="Times New Roman" w:hAnsi="Times New Roman" w:cs="Times New Roman"/>
          <w:i/>
          <w:sz w:val="24"/>
          <w:szCs w:val="24"/>
        </w:rPr>
        <w:t>зарарсыздандыру және герметикалығын тексеру;</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rPr>
        <w:t xml:space="preserve">- сұрыптау, салқындату және сақтау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Жабдық кешендерінің сипаттамасы. Желі еріту камерасынан, етті құлату қондырғысынан және сіңірленген етті жинауға арналған сыйымдылықтан тұратын ет шикізатын дайындауға арналған жабдық кешенінен басталады.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lastRenderedPageBreak/>
        <w:t>Келесі ет өңдеу машинасы мен қасқырлардан тұратын ет шикізатын ұсақтау үшін жабдықтар кешені.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Негізгісі араластырғыштан, куперден және тұздықты араластыруға арналған қондырғыдан тұратын ет шикізатын араластыруға және тұздауға арналған жабдықтар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Ең маңыздысы мөлшерлеуіштерді, буып-түю машинасын,таразы құрылғысын және орау машинасын қамтитын банкаларды буып-түюге және тығындауға арналған жабдықтар кешені.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Бұдан әрі салғыш пен стерилизатордан тұратын консервілерді стерилизациялауға арналған жабдықтар кешені керек.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Аяқтаушы сұрыптау үстелі, зат таңбалау машинасы, вазелин банкаларын майлайтын машина және орау үстелі бар сызық жабдықтарының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Сур. 30 ет консервілерін өндіру желісінің машиналық-аппаратуралық сұлбасы көрсетілген.</w:t>
      </w:r>
    </w:p>
    <w:p w:rsidR="00C13619" w:rsidRPr="006C2869" w:rsidRDefault="00C13619" w:rsidP="00C13619">
      <w:pPr>
        <w:ind w:firstLine="426"/>
        <w:jc w:val="both"/>
        <w:rPr>
          <w:rFonts w:ascii="Times New Roman" w:hAnsi="Times New Roman" w:cs="Times New Roman"/>
          <w:sz w:val="24"/>
          <w:szCs w:val="24"/>
          <w:lang w:val="kk-KZ"/>
        </w:rPr>
      </w:pPr>
    </w:p>
    <w:p w:rsidR="00C13619" w:rsidRDefault="00C13619" w:rsidP="00C13619">
      <w:pPr>
        <w:ind w:firstLine="426"/>
        <w:jc w:val="both"/>
        <w:rPr>
          <w:rFonts w:ascii="Times New Roman" w:hAnsi="Times New Roman" w:cs="Times New Roman"/>
          <w:sz w:val="28"/>
          <w:szCs w:val="28"/>
          <w:lang w:val="kk-KZ"/>
        </w:rPr>
      </w:pPr>
    </w:p>
    <w:p w:rsidR="00C13619" w:rsidRDefault="00C13619" w:rsidP="00C13619">
      <w:pPr>
        <w:ind w:firstLine="426"/>
        <w:jc w:val="both"/>
        <w:rPr>
          <w:rFonts w:ascii="Times New Roman" w:hAnsi="Times New Roman" w:cs="Times New Roman"/>
          <w:sz w:val="28"/>
          <w:szCs w:val="28"/>
          <w:lang w:val="kk-KZ"/>
        </w:rPr>
      </w:pPr>
      <w:r>
        <w:rPr>
          <w:noProof/>
          <w:lang w:eastAsia="ru-RU"/>
        </w:rPr>
        <w:drawing>
          <wp:anchor distT="0" distB="0" distL="114300" distR="114300" simplePos="0" relativeHeight="251662336" behindDoc="0" locked="0" layoutInCell="1" allowOverlap="1" wp14:anchorId="7357639C" wp14:editId="7A955E3D">
            <wp:simplePos x="0" y="0"/>
            <wp:positionH relativeFrom="column">
              <wp:posOffset>986790</wp:posOffset>
            </wp:positionH>
            <wp:positionV relativeFrom="paragraph">
              <wp:posOffset>324485</wp:posOffset>
            </wp:positionV>
            <wp:extent cx="3673475" cy="1514475"/>
            <wp:effectExtent l="0" t="0" r="3175" b="9525"/>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9" cstate="print">
                      <a:extLst>
                        <a:ext uri="{28A0092B-C50C-407E-A947-70E740481C1C}">
                          <a14:useLocalDpi xmlns:a14="http://schemas.microsoft.com/office/drawing/2010/main" val="0"/>
                        </a:ext>
                      </a:extLst>
                    </a:blip>
                    <a:srcRect l="16081" t="46249" r="5493" b="30917"/>
                    <a:stretch>
                      <a:fillRect/>
                    </a:stretch>
                  </pic:blipFill>
                  <pic:spPr bwMode="auto">
                    <a:xfrm>
                      <a:off x="0" y="0"/>
                      <a:ext cx="3673475" cy="1514475"/>
                    </a:xfrm>
                    <a:prstGeom prst="rect">
                      <a:avLst/>
                    </a:prstGeom>
                    <a:noFill/>
                  </pic:spPr>
                </pic:pic>
              </a:graphicData>
            </a:graphic>
            <wp14:sizeRelH relativeFrom="page">
              <wp14:pctWidth>0</wp14:pctWidth>
            </wp14:sizeRelH>
            <wp14:sizeRelV relativeFrom="page">
              <wp14:pctHeight>0</wp14:pctHeight>
            </wp14:sizeRelV>
          </wp:anchor>
        </w:drawing>
      </w:r>
    </w:p>
    <w:p w:rsidR="00C13619" w:rsidRDefault="00C13619" w:rsidP="00C13619">
      <w:pPr>
        <w:ind w:firstLine="426"/>
        <w:jc w:val="both"/>
        <w:rPr>
          <w:rFonts w:ascii="Times New Roman" w:hAnsi="Times New Roman" w:cs="Times New Roman"/>
          <w:sz w:val="28"/>
          <w:szCs w:val="28"/>
          <w:lang w:val="kk-KZ"/>
        </w:rPr>
      </w:pP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Сур. 30 ет консервілерін өндіру желісінің машиналық-аппаратуралық схемасы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Желінің құрылымы және әрекет ету принципі. Мұздатылған күйінде келіп түсетін ет шикізатын белгілі бір жағдайларда ерітеді және 1 конвейерге құлату мен  тарамдау үшін жібереді. Мұнда бұлшық ет, дәнекер және майлы тіндерді сүйектен бөлу, сондай-ақ шеміршектерді, майды, сіңірлерді, сүйектерді және қан тамырларын бөлу орындалады.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Тарамдалған ет 2 ет кескіш машинасына түседі, онда ол бөлек бөліктерге ұсақталады. 3 лот бойынша ет кесектері 4 ет мөлшерлеуішіне жіберіледі, ал тұз және бұрыш 5 және май 6 мөлшерлеуіштерінің көмегімен белгілі бір пропорцияда тиісті ингредиенттер жүргізіледі. Оларды бақылау өлшеуден кейін таразыда 7 барлық компоненттермен толтырылған банктер 8 вакуум – орау машинасына шығарылады, онда домалау операциясын вакуум камерасында  58.. 66 кПа вакуум кезінде жүргізеді.Тығындалғаннан кейін банктер үздіксіз жұмыс істейтін 9 стерилизаторға жібереді, мұнда консервілер қанық бу қысымынан асатын стерильдеу  температурасы 120 °С-та  стерильдейді.Науаның көмегімен 10 термиялық өңдеуден өткен консервілер банкалардың ақауларын және герметикалығын анықтау үшін 11 сұрыптау үстеліне түседі. Салқындағаннан кейін </w:t>
      </w:r>
      <w:r w:rsidRPr="006C2869">
        <w:rPr>
          <w:rFonts w:ascii="Times New Roman" w:hAnsi="Times New Roman" w:cs="Times New Roman"/>
          <w:sz w:val="24"/>
          <w:szCs w:val="24"/>
          <w:lang w:val="kk-KZ"/>
        </w:rPr>
        <w:lastRenderedPageBreak/>
        <w:t>барлық  үлгідегі банкаларға (литографиялардан басқа) заттаңбаларды 12 заттаңбалау автоматының көмегімен жапсырады.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Одан әрі сақтауға арналған консервілер тоттануды болдырмау үшін банкаларды майлау үшін 13 машинада тоттануға қарсы майлармен (техникалық вазелинмен) жабылады және 14 конвейерлік үстелге жібереді. Тікелей майлауды жүзеге асыруға бағытталған банктер жабылмайды.</w:t>
      </w:r>
    </w:p>
    <w:p w:rsidR="00C13619" w:rsidRPr="00A75DDD" w:rsidRDefault="00C13619" w:rsidP="00C13619">
      <w:pPr>
        <w:ind w:firstLine="426"/>
        <w:jc w:val="both"/>
        <w:rPr>
          <w:rFonts w:ascii="Times New Roman" w:hAnsi="Times New Roman" w:cs="Times New Roman"/>
          <w:sz w:val="24"/>
          <w:szCs w:val="24"/>
          <w:lang w:val="kk-KZ"/>
        </w:rPr>
      </w:pPr>
      <w:r w:rsidRPr="00A75DDD">
        <w:rPr>
          <w:rFonts w:ascii="Times New Roman" w:hAnsi="Times New Roman" w:cs="Times New Roman"/>
          <w:b/>
          <w:i/>
          <w:sz w:val="24"/>
          <w:szCs w:val="24"/>
          <w:lang w:val="kk-KZ"/>
        </w:rPr>
        <w:t>2. Балық консервілерін өндірудің технологиялық желісі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Өнімнің, шикізаттың және жартылай фабрикаттардың сипаттамасы. Балық консервілері — герметикалық ыдысқа салынған және микроорганизмдердің тіршілігін басу үшін жеткілікті температураға дейін қыздырылып стерилденген тамақ өнімдері.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Даын өнімді өндіру және тұтыну ерекшеліктері. Табиғи консервілер өндірісіне  1-сорттан төмен емес  тек жаңа немесе салқындатылған шикізат жіберіледі. Бұл консервілердің кемшілігі стерилизациядан кейін механикалық беріктігінің жоғалуын есептейді, сондықтан албырт балықтарынан жасалған ең құнды консервілерді тек желдейтін құймаларда дайындауға болады. Құйма қатқан кезде кесектерді желімдейді және тасымалдау кезінде олардың бүтіндігін сақтайды.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Барлық ауланған балық </w:t>
      </w:r>
      <w:r w:rsidRPr="006C2869">
        <w:rPr>
          <w:rFonts w:ascii="Times New Roman" w:hAnsi="Times New Roman" w:cs="Times New Roman"/>
          <w:sz w:val="24"/>
          <w:szCs w:val="24"/>
          <w:lang w:val="kk-KZ"/>
        </w:rPr>
        <w:t>,</w:t>
      </w:r>
      <w:r w:rsidRPr="006C2869">
        <w:rPr>
          <w:rFonts w:ascii="Times New Roman" w:hAnsi="Times New Roman" w:cs="Times New Roman"/>
          <w:sz w:val="24"/>
          <w:szCs w:val="24"/>
        </w:rPr>
        <w:t>балық</w:t>
      </w:r>
      <w:r w:rsidRPr="006C2869">
        <w:rPr>
          <w:rFonts w:ascii="Times New Roman" w:hAnsi="Times New Roman" w:cs="Times New Roman"/>
          <w:sz w:val="24"/>
          <w:szCs w:val="24"/>
          <w:lang w:val="kk-KZ"/>
        </w:rPr>
        <w:t xml:space="preserve">тың </w:t>
      </w:r>
      <w:r w:rsidRPr="006C2869">
        <w:rPr>
          <w:rFonts w:ascii="Times New Roman" w:hAnsi="Times New Roman" w:cs="Times New Roman"/>
          <w:sz w:val="24"/>
          <w:szCs w:val="24"/>
        </w:rPr>
        <w:t xml:space="preserve"> температурасы </w:t>
      </w:r>
      <w:r w:rsidRPr="006C2869">
        <w:rPr>
          <w:rFonts w:ascii="Times New Roman" w:hAnsi="Times New Roman" w:cs="Times New Roman"/>
          <w:sz w:val="24"/>
          <w:szCs w:val="24"/>
          <w:lang w:val="kk-KZ"/>
        </w:rPr>
        <w:t>1.5...</w:t>
      </w:r>
      <w:r w:rsidRPr="006C2869">
        <w:rPr>
          <w:rFonts w:ascii="Times New Roman" w:hAnsi="Times New Roman" w:cs="Times New Roman"/>
          <w:sz w:val="24"/>
          <w:szCs w:val="24"/>
        </w:rPr>
        <w:t xml:space="preserve"> 4 °С кезінде жалпы қабаты 0,8 м дейін мұзбен себе отырып, арнайы бункерлерде ұстаудан өтеді. Ұстаудан кейін балық</w:t>
      </w:r>
      <w:r w:rsidRPr="006C2869">
        <w:rPr>
          <w:rFonts w:ascii="Times New Roman" w:hAnsi="Times New Roman" w:cs="Times New Roman"/>
          <w:sz w:val="24"/>
          <w:szCs w:val="24"/>
          <w:lang w:val="kk-KZ"/>
        </w:rPr>
        <w:t>тың ішін, ішіндегі желінбейтін жерлерін,басы мен жіліктерін кесіп алып тастайды.</w:t>
      </w:r>
      <w:r w:rsidRPr="006C2869">
        <w:rPr>
          <w:rFonts w:ascii="Times New Roman" w:hAnsi="Times New Roman" w:cs="Times New Roman"/>
          <w:sz w:val="24"/>
          <w:szCs w:val="24"/>
        </w:rPr>
        <w:t>Бастарды бас а</w:t>
      </w:r>
      <w:r w:rsidRPr="006C2869">
        <w:rPr>
          <w:rFonts w:ascii="Times New Roman" w:hAnsi="Times New Roman" w:cs="Times New Roman"/>
          <w:sz w:val="24"/>
          <w:szCs w:val="24"/>
          <w:lang w:val="kk-KZ"/>
        </w:rPr>
        <w:t>л</w:t>
      </w:r>
      <w:r w:rsidRPr="006C2869">
        <w:rPr>
          <w:rFonts w:ascii="Times New Roman" w:hAnsi="Times New Roman" w:cs="Times New Roman"/>
          <w:sz w:val="24"/>
          <w:szCs w:val="24"/>
        </w:rPr>
        <w:t>ғызатын машиналарда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алып тастау, ал уылдырықты қолмен алу ұсынылады. Мұхиттық балықтарда шешекті қалдыруға рұқсат етіледі,ал скумбрияда және ставридтерде бүйір және құйрық қоңыздарын кеседі.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Автоматтарда өңдеу үшін балық мөлшері бойынша сұрыпталуы тиіс. Автоматтарда өңдегеннен кейін барлық жағдайларда оны қолмен пысықтау және жуу қажет. . Бұл ретте қалдықтардың саны автомат жұмысының дәлдігіне байланысты </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1,5</w:t>
      </w:r>
      <w:r w:rsidRPr="006C2869">
        <w:rPr>
          <w:rFonts w:ascii="Times New Roman" w:hAnsi="Times New Roman" w:cs="Times New Roman"/>
          <w:sz w:val="24"/>
          <w:szCs w:val="24"/>
          <w:lang w:val="kk-KZ"/>
        </w:rPr>
        <w:t>...6</w:t>
      </w:r>
      <w:r w:rsidRPr="006C2869">
        <w:rPr>
          <w:rFonts w:ascii="Times New Roman" w:hAnsi="Times New Roman" w:cs="Times New Roman"/>
          <w:sz w:val="24"/>
          <w:szCs w:val="24"/>
        </w:rPr>
        <w:t>%</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шегінде ауытқид</w:t>
      </w:r>
      <w:r w:rsidRPr="006C2869">
        <w:rPr>
          <w:rFonts w:ascii="Times New Roman" w:hAnsi="Times New Roman" w:cs="Times New Roman"/>
          <w:sz w:val="24"/>
          <w:szCs w:val="24"/>
          <w:lang w:val="kk-KZ"/>
        </w:rPr>
        <w:t>ы</w:t>
      </w:r>
      <w:r w:rsidRPr="006C2869">
        <w:rPr>
          <w:rFonts w:ascii="Times New Roman" w:hAnsi="Times New Roman" w:cs="Times New Roman"/>
          <w:sz w:val="24"/>
          <w:szCs w:val="24"/>
        </w:rPr>
        <w: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rPr>
        <w:t xml:space="preserve">Дайындалған ұшаны балық кескіште банканың биіктігіне сәйкес кеседі және оларды тұзды бір мезгілде мөлшерлей отырып, оған салады. </w:t>
      </w:r>
      <w:r w:rsidRPr="006C2869">
        <w:rPr>
          <w:rFonts w:ascii="Times New Roman" w:hAnsi="Times New Roman" w:cs="Times New Roman"/>
          <w:sz w:val="24"/>
          <w:szCs w:val="24"/>
          <w:lang w:val="kk-KZ"/>
        </w:rPr>
        <w:t>Есептік банкада балық 345 г және тұз 5 г норма болып саналады.</w:t>
      </w:r>
      <w:r w:rsidRPr="006C2869">
        <w:rPr>
          <w:rFonts w:ascii="Times New Roman" w:hAnsi="Times New Roman" w:cs="Times New Roman"/>
          <w:sz w:val="24"/>
          <w:szCs w:val="24"/>
        </w:rPr>
        <w:t>Ставрид және скумбрийден табиғи консервілерді дайындау кезінде банк</w:t>
      </w:r>
      <w:r w:rsidRPr="006C2869">
        <w:rPr>
          <w:rFonts w:ascii="Times New Roman" w:hAnsi="Times New Roman" w:cs="Times New Roman"/>
          <w:sz w:val="24"/>
          <w:szCs w:val="24"/>
          <w:lang w:val="kk-KZ"/>
        </w:rPr>
        <w:t>іге</w:t>
      </w:r>
      <w:r w:rsidRPr="006C2869">
        <w:rPr>
          <w:rFonts w:ascii="Times New Roman" w:hAnsi="Times New Roman" w:cs="Times New Roman"/>
          <w:sz w:val="24"/>
          <w:szCs w:val="24"/>
        </w:rPr>
        <w:t xml:space="preserve"> қосымша ащы және хош иісті бұрыш</w:t>
      </w:r>
      <w:r w:rsidRPr="006C2869">
        <w:rPr>
          <w:rFonts w:ascii="Times New Roman" w:hAnsi="Times New Roman" w:cs="Times New Roman"/>
          <w:sz w:val="24"/>
          <w:szCs w:val="24"/>
          <w:lang w:val="kk-KZ"/>
        </w:rPr>
        <w:t xml:space="preserve"> және ауданы 4 см2 болатын банкаға </w:t>
      </w:r>
      <w:r w:rsidRPr="006C2869">
        <w:rPr>
          <w:rFonts w:ascii="Times New Roman" w:hAnsi="Times New Roman" w:cs="Times New Roman"/>
          <w:sz w:val="24"/>
          <w:szCs w:val="24"/>
        </w:rPr>
        <w:t>бір бұршақтан және лавр жапырағын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қос</w:t>
      </w:r>
      <w:r w:rsidRPr="006C2869">
        <w:rPr>
          <w:rFonts w:ascii="Times New Roman" w:hAnsi="Times New Roman" w:cs="Times New Roman"/>
          <w:sz w:val="24"/>
          <w:szCs w:val="24"/>
          <w:lang w:val="kk-KZ"/>
        </w:rPr>
        <w:t>ады.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lang w:val="kk-KZ"/>
        </w:rPr>
        <w:t xml:space="preserve">Балық толтырылған банкалар массаны бақылаудан өтіп, вакуум-орау машинасына герметизациялау үшін, содан кейін стерилизациялауға түседі. </w:t>
      </w:r>
      <w:r w:rsidRPr="006C2869">
        <w:rPr>
          <w:rFonts w:ascii="Times New Roman" w:hAnsi="Times New Roman" w:cs="Times New Roman"/>
          <w:sz w:val="24"/>
          <w:szCs w:val="24"/>
        </w:rPr>
        <w:t>Табиғи консервілерді 112 °С температурада 80 мин бойы немесе 120 °С температурада 40 мин бойы стерильдейді.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Сорпа (желдейтін құймаларда) қосылған табиғи консервілерді дайындау тәртібі қоспасыз табиғи консервілерді дайындау процесіне ұқсас. Балық салу нормасы </w:t>
      </w:r>
      <w:r w:rsidRPr="006C2869">
        <w:rPr>
          <w:rFonts w:ascii="Times New Roman" w:hAnsi="Times New Roman" w:cs="Times New Roman"/>
          <w:sz w:val="24"/>
          <w:szCs w:val="24"/>
          <w:lang w:val="kk-KZ"/>
        </w:rPr>
        <w:t xml:space="preserve"> жұп банкіге </w:t>
      </w:r>
      <w:r w:rsidRPr="006C2869">
        <w:rPr>
          <w:rFonts w:ascii="Times New Roman" w:hAnsi="Times New Roman" w:cs="Times New Roman"/>
          <w:sz w:val="24"/>
          <w:szCs w:val="24"/>
        </w:rPr>
        <w:t>240.</w:t>
      </w:r>
      <w:r w:rsidRPr="006C2869">
        <w:rPr>
          <w:rFonts w:ascii="Times New Roman" w:hAnsi="Times New Roman" w:cs="Times New Roman"/>
          <w:sz w:val="24"/>
          <w:szCs w:val="24"/>
          <w:lang w:val="kk-KZ"/>
        </w:rPr>
        <w:t>..280 г,а</w:t>
      </w:r>
      <w:r w:rsidRPr="006C2869">
        <w:rPr>
          <w:rFonts w:ascii="Times New Roman" w:hAnsi="Times New Roman" w:cs="Times New Roman"/>
          <w:sz w:val="24"/>
          <w:szCs w:val="24"/>
        </w:rPr>
        <w:t>л қалғандары</w:t>
      </w:r>
      <w:r w:rsidRPr="006C2869">
        <w:rPr>
          <w:rFonts w:ascii="Times New Roman" w:hAnsi="Times New Roman" w:cs="Times New Roman"/>
          <w:sz w:val="24"/>
          <w:szCs w:val="24"/>
          <w:lang w:val="kk-KZ"/>
        </w:rPr>
        <w:t xml:space="preserve">-құю </w:t>
      </w:r>
      <w:r w:rsidRPr="006C2869">
        <w:rPr>
          <w:rFonts w:ascii="Times New Roman" w:hAnsi="Times New Roman" w:cs="Times New Roman"/>
          <w:sz w:val="24"/>
          <w:szCs w:val="24"/>
        </w:rPr>
        <w:t>(350 г дейін).</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Желдейтін сорпаны дайындау үшін балықты (бас, жүзбелер, сүйектер) бөл</w:t>
      </w:r>
      <w:r w:rsidRPr="006C2869">
        <w:rPr>
          <w:rFonts w:ascii="Times New Roman" w:hAnsi="Times New Roman" w:cs="Times New Roman"/>
          <w:sz w:val="24"/>
          <w:szCs w:val="24"/>
          <w:lang w:val="kk-KZ"/>
        </w:rPr>
        <w:t xml:space="preserve">геннен кейінгі </w:t>
      </w:r>
      <w:r w:rsidRPr="006C2869">
        <w:rPr>
          <w:rFonts w:ascii="Times New Roman" w:hAnsi="Times New Roman" w:cs="Times New Roman"/>
          <w:sz w:val="24"/>
          <w:szCs w:val="24"/>
        </w:rPr>
        <w:t xml:space="preserve"> қалған қалдықтарды пайдаланады. 1000 есеп банкасына 70 кг жуық қалдықтар жұмсалады. Қалдықтарды жуады, сумен құяды және толық буланғанға дейін пісіреді. Алынған сорпаны сүзеді және рецептураға сәйкес компоненттерді (соның ішінде сірке қышқылы, тұз, қант және агар) қосады. Агар желе тәрізді сілікпенің жабысқақтығы мен беріктігін арттыру мақсатында қолданылады. Енгізілген компоненттері бар сорпа </w:t>
      </w:r>
      <w:r w:rsidRPr="006C2869">
        <w:rPr>
          <w:rFonts w:ascii="Times New Roman" w:hAnsi="Times New Roman" w:cs="Times New Roman"/>
          <w:sz w:val="24"/>
          <w:szCs w:val="24"/>
        </w:rPr>
        <w:lastRenderedPageBreak/>
        <w:t>қайтадан қызады және құюға беріледі. Банк</w:t>
      </w:r>
      <w:r w:rsidRPr="006C2869">
        <w:rPr>
          <w:rFonts w:ascii="Times New Roman" w:hAnsi="Times New Roman" w:cs="Times New Roman"/>
          <w:sz w:val="24"/>
          <w:szCs w:val="24"/>
          <w:lang w:val="kk-KZ"/>
        </w:rPr>
        <w:t xml:space="preserve">ілер </w:t>
      </w:r>
      <w:r w:rsidRPr="006C2869">
        <w:rPr>
          <w:rFonts w:ascii="Times New Roman" w:hAnsi="Times New Roman" w:cs="Times New Roman"/>
          <w:sz w:val="24"/>
          <w:szCs w:val="24"/>
        </w:rPr>
        <w:t xml:space="preserve"> 65 мин бойы 112 °С температурада герметизациялайды және стерилдейді.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Май қосылған табиғи консервілерді дайындау технологиясы табиғи қоспасыз және сорпа қосылған сияқты. Балықты банкада 100 °С температураға дейін қыздырып, сорпаны құймай, май қосады.</w:t>
      </w:r>
      <w:r w:rsidRPr="006C2869">
        <w:rPr>
          <w:rFonts w:ascii="Times New Roman" w:hAnsi="Times New Roman" w:cs="Times New Roman"/>
          <w:sz w:val="24"/>
          <w:szCs w:val="24"/>
          <w:lang w:val="kk-KZ"/>
        </w:rPr>
        <w:t>Есептік банкаға  б</w:t>
      </w:r>
      <w:r w:rsidRPr="006C2869">
        <w:rPr>
          <w:rFonts w:ascii="Times New Roman" w:hAnsi="Times New Roman" w:cs="Times New Roman"/>
          <w:sz w:val="24"/>
          <w:szCs w:val="24"/>
        </w:rPr>
        <w:t>алықтарды салу нормасы 335 г, май 10 г және тұз 5 г құрайды. Банк</w:t>
      </w:r>
      <w:r w:rsidRPr="006C2869">
        <w:rPr>
          <w:rFonts w:ascii="Times New Roman" w:hAnsi="Times New Roman" w:cs="Times New Roman"/>
          <w:sz w:val="24"/>
          <w:szCs w:val="24"/>
          <w:lang w:val="kk-KZ"/>
        </w:rPr>
        <w:t xml:space="preserve">ілер </w:t>
      </w:r>
      <w:r w:rsidRPr="006C2869">
        <w:rPr>
          <w:rFonts w:ascii="Times New Roman" w:hAnsi="Times New Roman" w:cs="Times New Roman"/>
          <w:sz w:val="24"/>
          <w:szCs w:val="24"/>
        </w:rPr>
        <w:t>герметизацияланады және 112 °С температурада стерилдейді.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Қоймада консервілерді сақтау барысында олардың пісуі болады, ол тұздың банканың құрамында біркелкі бөлінуінен және бөлінген сорпаны балық ұлпасына сіңіруден тұрады. Ең аз пісу мерзімі-бір ай.</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b/>
          <w:sz w:val="24"/>
          <w:szCs w:val="24"/>
        </w:rPr>
        <w:t>Технологиялық процестің кезеңдері</w:t>
      </w:r>
      <w:r w:rsidRPr="006C2869">
        <w:rPr>
          <w:rFonts w:ascii="Times New Roman" w:hAnsi="Times New Roman" w:cs="Times New Roman"/>
          <w:sz w:val="24"/>
          <w:szCs w:val="24"/>
        </w:rPr>
        <w:t>. Табиғи балық консервілерін өндірудің негізгі кезеңдері:</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балықты өңдеу және жуу;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lang w:val="kk-KZ"/>
        </w:rPr>
        <w:t xml:space="preserve"> </w:t>
      </w:r>
      <w:r w:rsidRPr="00A75DDD">
        <w:rPr>
          <w:rFonts w:ascii="Times New Roman" w:hAnsi="Times New Roman" w:cs="Times New Roman"/>
          <w:i/>
          <w:sz w:val="24"/>
          <w:szCs w:val="24"/>
        </w:rPr>
        <w:t>- үлестіру (кесектерге кесу);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 xml:space="preserve"> - банкаларды булау;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 xml:space="preserve"> -балықты өлшеп-орау және тұздау;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банкаларды эксгаустау және жабу;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стерилдеу;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rPr>
        <w:t>- салқындату және сақтау</w:t>
      </w:r>
      <w:r w:rsidRPr="00A75DDD">
        <w:rPr>
          <w:rFonts w:ascii="Times New Roman" w:hAnsi="Times New Roman" w:cs="Times New Roman"/>
          <w:i/>
          <w:sz w:val="24"/>
          <w:szCs w:val="24"/>
          <w:lang w:val="kk-KZ"/>
        </w:rPr>
        <w: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b/>
          <w:sz w:val="24"/>
          <w:szCs w:val="24"/>
          <w:lang w:val="kk-KZ"/>
        </w:rPr>
        <w:t>Жабдық кешендерінің сипаттамасы</w:t>
      </w:r>
      <w:r w:rsidRPr="006C2869">
        <w:rPr>
          <w:rFonts w:ascii="Times New Roman" w:hAnsi="Times New Roman" w:cs="Times New Roman"/>
          <w:sz w:val="24"/>
          <w:szCs w:val="24"/>
          <w:lang w:val="kk-KZ"/>
        </w:rPr>
        <w:t>. Желі балықтарды бөлшектеуге және жууға арналған жабдық кешенінен басталады, оның құрамына бас сорғыш машина, балық өңдеу автоматы (ішіндегілерді вакуумдық сорумен), жуу машиналары (роторлы, желдеткіш және конвейерлік типті) кіреді.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 құрамына порциялайтын машиналардан тұратын балықты порциялауға арналған жабдықтар кешені, сондай-ақ банкаларды булауға арналған жабдықтар кешені кіреді.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Жүргізуші балықтарды өлшеп-орауға және тұздауға арналған жабдықтар кешені болып табылады,оның құрамына толтырғыш машиналар мен соледозаторлар кіреді.</w:t>
      </w:r>
      <w:r w:rsidRPr="006C2869">
        <w:rPr>
          <w:rFonts w:ascii="Times New Roman" w:hAnsi="Times New Roman" w:cs="Times New Roman"/>
          <w:sz w:val="24"/>
          <w:szCs w:val="24"/>
          <w:lang w:val="kk-KZ"/>
        </w:rPr>
        <w:tab/>
        <w:t>■&gt;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Бұдан әрі вакуум  жабу машиналарынан тұратын банкаларды эксгаустауға және орауға арналған жабдықтар кешені болады.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Аяқтаушы мерзімдік немесе үздіксіз жұмыс істейтін автоклавтан тұратын консервілерді стерилдеуге арналған жабдықтар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Бұдан әрі тасымалдағыштан, салқындатқыштан, конвейерден  және қоймадан тұратын дайын өнімді салқындатуға және сақтауға арналған жабдықтардың фиништік кешені жүргізіледі.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Сур. 31 балық консервілерін өндіру желісінің машиналық-аппаратуралық схемасы ұсынылған</w:t>
      </w:r>
    </w:p>
    <w:p w:rsidR="00C13619" w:rsidRPr="006C2869" w:rsidRDefault="00C13619" w:rsidP="00C13619">
      <w:pPr>
        <w:ind w:firstLine="426"/>
        <w:jc w:val="both"/>
        <w:rPr>
          <w:rFonts w:ascii="Times New Roman" w:hAnsi="Times New Roman" w:cs="Times New Roman"/>
          <w:sz w:val="24"/>
          <w:szCs w:val="24"/>
          <w:lang w:val="kk-KZ"/>
        </w:rPr>
      </w:pPr>
    </w:p>
    <w:p w:rsidR="00C13619" w:rsidRDefault="00C13619" w:rsidP="00C13619">
      <w:pPr>
        <w:ind w:firstLine="426"/>
        <w:jc w:val="both"/>
        <w:rPr>
          <w:rFonts w:ascii="Times New Roman" w:hAnsi="Times New Roman" w:cs="Times New Roman"/>
          <w:sz w:val="28"/>
          <w:szCs w:val="28"/>
          <w:lang w:val="kk-KZ"/>
        </w:rPr>
      </w:pPr>
      <w:r>
        <w:rPr>
          <w:noProof/>
          <w:lang w:eastAsia="ru-RU"/>
        </w:rPr>
        <w:lastRenderedPageBreak/>
        <w:drawing>
          <wp:anchor distT="0" distB="0" distL="114300" distR="114300" simplePos="0" relativeHeight="251663360" behindDoc="0" locked="0" layoutInCell="1" allowOverlap="1" wp14:anchorId="6EF1C00B" wp14:editId="4B6153EA">
            <wp:simplePos x="0" y="0"/>
            <wp:positionH relativeFrom="margin">
              <wp:posOffset>939165</wp:posOffset>
            </wp:positionH>
            <wp:positionV relativeFrom="paragraph">
              <wp:posOffset>172720</wp:posOffset>
            </wp:positionV>
            <wp:extent cx="3810000" cy="1666875"/>
            <wp:effectExtent l="0" t="0" r="0" b="9525"/>
            <wp:wrapTopAndBottom/>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0" cstate="print">
                      <a:extLst>
                        <a:ext uri="{28A0092B-C50C-407E-A947-70E740481C1C}">
                          <a14:useLocalDpi xmlns:a14="http://schemas.microsoft.com/office/drawing/2010/main" val="0"/>
                        </a:ext>
                      </a:extLst>
                    </a:blip>
                    <a:srcRect l="10869" t="34550" r="6271" b="40926"/>
                    <a:stretch>
                      <a:fillRect/>
                    </a:stretch>
                  </pic:blipFill>
                  <pic:spPr bwMode="auto">
                    <a:xfrm>
                      <a:off x="0" y="0"/>
                      <a:ext cx="3810000" cy="1666875"/>
                    </a:xfrm>
                    <a:prstGeom prst="rect">
                      <a:avLst/>
                    </a:prstGeom>
                    <a:noFill/>
                  </pic:spPr>
                </pic:pic>
              </a:graphicData>
            </a:graphic>
            <wp14:sizeRelH relativeFrom="page">
              <wp14:pctWidth>0</wp14:pctWidth>
            </wp14:sizeRelH>
            <wp14:sizeRelV relativeFrom="page">
              <wp14:pctHeight>0</wp14:pctHeight>
            </wp14:sizeRelV>
          </wp:anchor>
        </w:drawing>
      </w:r>
    </w:p>
    <w:p w:rsidR="00C13619" w:rsidRDefault="00C13619" w:rsidP="00C13619">
      <w:pPr>
        <w:ind w:firstLine="426"/>
        <w:jc w:val="both"/>
        <w:rPr>
          <w:rFonts w:ascii="Times New Roman" w:hAnsi="Times New Roman" w:cs="Times New Roman"/>
          <w:sz w:val="28"/>
          <w:szCs w:val="28"/>
          <w:lang w:val="kk-KZ"/>
        </w:rPr>
      </w:pP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Сур. 31 балық консервілерін өндіру желісінің машиналық-аппаратуралық схемасы</w:t>
      </w:r>
    </w:p>
    <w:p w:rsidR="00C13619" w:rsidRPr="006C2869" w:rsidRDefault="00C13619" w:rsidP="00C13619">
      <w:pPr>
        <w:ind w:firstLine="426"/>
        <w:jc w:val="both"/>
        <w:rPr>
          <w:rFonts w:ascii="Times New Roman" w:hAnsi="Times New Roman" w:cs="Times New Roman"/>
          <w:sz w:val="24"/>
          <w:szCs w:val="24"/>
          <w:lang w:val="kk-KZ"/>
        </w:rPr>
      </w:pPr>
      <w:r w:rsidRPr="00A75DDD">
        <w:rPr>
          <w:rFonts w:ascii="Times New Roman" w:hAnsi="Times New Roman" w:cs="Times New Roman"/>
          <w:b/>
          <w:i/>
          <w:sz w:val="24"/>
          <w:szCs w:val="24"/>
          <w:lang w:val="kk-KZ"/>
        </w:rPr>
        <w:t>Желінің құрылымы және әрекет ету принципі</w:t>
      </w:r>
      <w:r w:rsidRPr="006C2869">
        <w:rPr>
          <w:rFonts w:ascii="Times New Roman" w:hAnsi="Times New Roman" w:cs="Times New Roman"/>
          <w:sz w:val="24"/>
          <w:szCs w:val="24"/>
          <w:lang w:val="kk-KZ"/>
        </w:rPr>
        <w:t>. Балықты осы желіде екі рет бөледі. Басында бас алғызатын машинада 1 балықтың басын бөліп, 2 конвейерде пайда болған кесік арқылы уылдырықты  алып тастайды. Содан кейін 3 балық өңдеу автоматында одан жүзгіштерді кеседі, ішін ашады және ішін 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Балық өңдеу автоматынан 3 балықтың ұшалары 4 жуу транспортеріне, содан кейін 6 порциялайтын машинаға 5 балықтарды тазалауға арналған үстелдер арқылы түседі Порциялайтын машинада 6 балықтың ұшасы банкалардың мөлшеріне сәйкес кесектерге кесіледі. Балықтың кесектері 8 толтыру автоматтарына беріледі, олар тұзбен және дәмдеуіштермен алдын ала буланған банкаларға 7 шпаркалы автоматта себіледі, содан кейін оларға балықтарды кесектермен жоғары салады.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Толтыру автоматтарынан шыққан кезде 8 балығы бар банкалар алдын ала клинчерге 9, содан кейін вакуум-жабу автоматына 10 беріледі. Транспортер бойынша оралған банкілер 11 жуу машинасына түседі және 12 бір қатарлы торға салынады.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Банка қаптағыш торлар 13 Ваганеткаларға 14 қондырылып және релістік жол арқылы 15 стерилдеу үшін көлденен аппаратқа 16 домалайды.Стерильденген консервілерді 17 транспортерде ыстық бақылауға алады, содан кейін конвейері бар ваннада суық сумен салқындатады. Салқындатылған консервілерді сақтау және сатуға жіберу үшін қоймаға жібереді.</w:t>
      </w:r>
    </w:p>
    <w:p w:rsidR="00C13619" w:rsidRPr="006C2869" w:rsidRDefault="00C13619" w:rsidP="00C13619">
      <w:pPr>
        <w:rPr>
          <w:sz w:val="24"/>
          <w:szCs w:val="24"/>
          <w:lang w:val="kk-KZ"/>
        </w:rPr>
      </w:pPr>
    </w:p>
    <w:p w:rsidR="00C13619" w:rsidRPr="006C2869" w:rsidRDefault="00C13619" w:rsidP="00C13619">
      <w:pPr>
        <w:rPr>
          <w:sz w:val="24"/>
          <w:szCs w:val="24"/>
          <w:lang w:val="kk-KZ"/>
        </w:rPr>
      </w:pPr>
      <w:r w:rsidRPr="006C2869">
        <w:rPr>
          <w:sz w:val="24"/>
          <w:szCs w:val="24"/>
          <w:lang w:val="kk-KZ"/>
        </w:rPr>
        <w:t xml:space="preserve"> </w:t>
      </w: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C13619" w:rsidRDefault="00C13619" w:rsidP="00C13619">
      <w:pPr>
        <w:pStyle w:val="1"/>
        <w:rPr>
          <w:lang w:val="kk-KZ"/>
        </w:rPr>
      </w:pPr>
      <w:r w:rsidRPr="00C13619">
        <w:rPr>
          <w:lang w:val="kk-KZ"/>
        </w:rPr>
        <w:t xml:space="preserve">                                                                       Зертханалық жұмыс 1</w:t>
      </w:r>
    </w:p>
    <w:p w:rsidR="00C13619" w:rsidRPr="00C13619" w:rsidRDefault="00C13619" w:rsidP="00C13619">
      <w:pPr>
        <w:rPr>
          <w:rFonts w:ascii="Times New Roman" w:hAnsi="Times New Roman" w:cs="Times New Roman"/>
          <w:b/>
          <w:sz w:val="20"/>
          <w:szCs w:val="20"/>
          <w:lang w:val="kk-KZ"/>
        </w:rPr>
      </w:pPr>
      <w:r w:rsidRPr="00C13619">
        <w:rPr>
          <w:rFonts w:ascii="Times New Roman" w:hAnsi="Times New Roman" w:cs="Times New Roman"/>
          <w:b/>
          <w:sz w:val="20"/>
          <w:szCs w:val="20"/>
          <w:lang w:val="kk-KZ"/>
        </w:rPr>
        <w:t xml:space="preserve"> Шикізатты және дайын өнімді тасымалдауға арналған көлік құралдары мен жабдықтар</w:t>
      </w:r>
    </w:p>
    <w:p w:rsidR="00C13619" w:rsidRPr="00C13619" w:rsidRDefault="00C13619" w:rsidP="00C13619">
      <w:pPr>
        <w:rPr>
          <w:rFonts w:ascii="Times New Roman" w:hAnsi="Times New Roman" w:cs="Times New Roman"/>
          <w:sz w:val="20"/>
          <w:szCs w:val="20"/>
          <w:lang w:val="kk-KZ"/>
        </w:rPr>
      </w:pPr>
      <w:r w:rsidRPr="00C13619">
        <w:rPr>
          <w:rFonts w:ascii="Times New Roman" w:hAnsi="Times New Roman" w:cs="Times New Roman"/>
          <w:sz w:val="20"/>
          <w:szCs w:val="20"/>
          <w:lang w:val="kk-KZ"/>
        </w:rPr>
        <w:t xml:space="preserve"> </w:t>
      </w:r>
      <w:r w:rsidRPr="00C13619">
        <w:rPr>
          <w:rFonts w:ascii="Times New Roman" w:hAnsi="Times New Roman" w:cs="Times New Roman"/>
          <w:b/>
          <w:sz w:val="20"/>
          <w:szCs w:val="20"/>
          <w:lang w:val="kk-KZ"/>
        </w:rPr>
        <w:t>Мақсаты:</w:t>
      </w:r>
      <w:r w:rsidRPr="00C13619">
        <w:rPr>
          <w:rFonts w:ascii="Times New Roman" w:hAnsi="Times New Roman" w:cs="Times New Roman"/>
          <w:sz w:val="20"/>
          <w:szCs w:val="20"/>
          <w:lang w:val="kk-KZ"/>
        </w:rPr>
        <w:t xml:space="preserve"> Негізгі көлік құралдарын және цехаралық көлікті зерттеу</w:t>
      </w:r>
    </w:p>
    <w:p w:rsidR="00C13619" w:rsidRPr="00C13619" w:rsidRDefault="00C13619" w:rsidP="00C13619">
      <w:pPr>
        <w:rPr>
          <w:rFonts w:ascii="Times New Roman" w:hAnsi="Times New Roman" w:cs="Times New Roman"/>
          <w:sz w:val="20"/>
          <w:szCs w:val="20"/>
          <w:lang w:val="kk-KZ"/>
        </w:rPr>
      </w:pPr>
      <w:r w:rsidRPr="00C13619">
        <w:rPr>
          <w:rFonts w:ascii="Times New Roman" w:hAnsi="Times New Roman" w:cs="Times New Roman"/>
          <w:b/>
          <w:sz w:val="20"/>
          <w:szCs w:val="20"/>
          <w:lang w:val="kk-KZ"/>
        </w:rPr>
        <w:t>1.</w:t>
      </w:r>
      <w:r w:rsidRPr="00C13619">
        <w:rPr>
          <w:rFonts w:ascii="Times New Roman" w:hAnsi="Times New Roman" w:cs="Times New Roman"/>
          <w:sz w:val="20"/>
          <w:szCs w:val="20"/>
          <w:lang w:val="kk-KZ"/>
        </w:rPr>
        <w:t xml:space="preserve"> Сүтті зауыттарға жеткізуге арналған цистерналарда тасымалдау сүтті зауыттарға</w:t>
      </w:r>
      <w:r w:rsidRPr="00813CA9">
        <w:rPr>
          <w:rFonts w:ascii="Times New Roman" w:hAnsi="Times New Roman" w:cs="Times New Roman"/>
          <w:sz w:val="20"/>
          <w:szCs w:val="20"/>
          <w:lang w:val="kk-KZ"/>
        </w:rPr>
        <w:t>,</w:t>
      </w:r>
      <w:r w:rsidRPr="00C13619">
        <w:rPr>
          <w:rFonts w:ascii="Times New Roman" w:hAnsi="Times New Roman" w:cs="Times New Roman"/>
          <w:sz w:val="20"/>
          <w:szCs w:val="20"/>
          <w:lang w:val="kk-KZ"/>
        </w:rPr>
        <w:t xml:space="preserve"> флягаларда тасымалдауды ығыстырып, басым таралуда. Цистерналар болып табылатын ірі ыдысты қолданудың артықшылығы ірі шаруашылықтардан сүт жеткізу кезінде байқалады.</w:t>
      </w:r>
    </w:p>
    <w:p w:rsidR="00C13619" w:rsidRPr="00C13619" w:rsidRDefault="00C13619" w:rsidP="00C13619">
      <w:pPr>
        <w:rPr>
          <w:rFonts w:ascii="Times New Roman" w:hAnsi="Times New Roman" w:cs="Times New Roman"/>
          <w:sz w:val="20"/>
          <w:szCs w:val="20"/>
          <w:lang w:val="kk-KZ"/>
        </w:rPr>
      </w:pPr>
      <w:r w:rsidRPr="00C13619">
        <w:rPr>
          <w:rFonts w:ascii="Times New Roman" w:hAnsi="Times New Roman" w:cs="Times New Roman"/>
          <w:sz w:val="20"/>
          <w:szCs w:val="20"/>
          <w:lang w:val="kk-KZ"/>
        </w:rPr>
        <w:t>КӨЛІК ЦИСТЕРНАЛАРЫ</w:t>
      </w:r>
    </w:p>
    <w:p w:rsidR="00C13619" w:rsidRPr="00C13619" w:rsidRDefault="00C13619" w:rsidP="00C13619">
      <w:pPr>
        <w:rPr>
          <w:rFonts w:ascii="Times New Roman" w:hAnsi="Times New Roman" w:cs="Times New Roman"/>
          <w:sz w:val="20"/>
          <w:szCs w:val="20"/>
          <w:lang w:val="kk-KZ"/>
        </w:rPr>
      </w:pPr>
      <w:r w:rsidRPr="00C13619">
        <w:rPr>
          <w:rFonts w:ascii="Times New Roman" w:hAnsi="Times New Roman" w:cs="Times New Roman"/>
          <w:sz w:val="20"/>
          <w:szCs w:val="20"/>
          <w:lang w:val="kk-KZ"/>
        </w:rPr>
        <w:t>Оларды жүк көтергіштігі әртүрлі автомашиналар шассиіне, сондай-ақ темір жол көлігінің платформаларына орнатады. Су көлігінің арнайы теплоходында цистерналарды пайдалануға және сүтті тасымалдауға болады.Көліктің әрбір түрі үшін арнайы цистерналар дайындалады. Осылайша, цистерналар орнатылған көлік құралдарының түрі бойынша автомобиль, темір жол және су көліктеріне арналған цистерналар ажыратылады.</w:t>
      </w:r>
    </w:p>
    <w:p w:rsidR="00C13619" w:rsidRPr="00C13619" w:rsidRDefault="00C13619" w:rsidP="00C13619">
      <w:pPr>
        <w:rPr>
          <w:rFonts w:ascii="Times New Roman" w:hAnsi="Times New Roman" w:cs="Times New Roman"/>
          <w:sz w:val="20"/>
          <w:szCs w:val="20"/>
          <w:lang w:val="kk-KZ"/>
        </w:rPr>
      </w:pPr>
      <w:r w:rsidRPr="00C13619">
        <w:rPr>
          <w:rFonts w:ascii="Times New Roman" w:hAnsi="Times New Roman" w:cs="Times New Roman"/>
          <w:b/>
          <w:sz w:val="20"/>
          <w:szCs w:val="20"/>
          <w:lang w:val="kk-KZ"/>
        </w:rPr>
        <w:t>Автомобиль цистерналары</w:t>
      </w:r>
      <w:r w:rsidRPr="00C13619">
        <w:rPr>
          <w:rFonts w:ascii="Times New Roman" w:hAnsi="Times New Roman" w:cs="Times New Roman"/>
          <w:sz w:val="20"/>
          <w:szCs w:val="20"/>
          <w:lang w:val="kk-KZ"/>
        </w:rPr>
        <w:t xml:space="preserve"> (сур. 1, а) жүк автомашиналарында, тіркемелерде немесе жартылай тіркемелерде орнатылған бір, екі немесе тіпті үш</w:t>
      </w:r>
      <w:r w:rsidRPr="00813CA9">
        <w:rPr>
          <w:rFonts w:ascii="Times New Roman" w:hAnsi="Times New Roman" w:cs="Times New Roman"/>
          <w:sz w:val="20"/>
          <w:szCs w:val="20"/>
          <w:lang w:val="kk-KZ"/>
        </w:rPr>
        <w:t xml:space="preserve"> рет</w:t>
      </w:r>
      <w:r w:rsidRPr="00C13619">
        <w:rPr>
          <w:rFonts w:ascii="Times New Roman" w:hAnsi="Times New Roman" w:cs="Times New Roman"/>
          <w:sz w:val="20"/>
          <w:szCs w:val="20"/>
          <w:lang w:val="kk-KZ"/>
        </w:rPr>
        <w:t xml:space="preserve"> жабылатын 1, сыйымдылықтары болады. </w:t>
      </w:r>
      <w:r w:rsidRPr="00C13619">
        <w:rPr>
          <w:rFonts w:ascii="Times New Roman" w:hAnsi="Times New Roman" w:cs="Times New Roman"/>
          <w:sz w:val="20"/>
          <w:szCs w:val="20"/>
          <w:lang w:val="kk-KZ"/>
        </w:rPr>
        <w:lastRenderedPageBreak/>
        <w:t>Сыйымдылығы аз ыдыстың пішіні (3000 л дейін) цилиндрлік. Сыйымдылығы үлкен сыйымдылықтар эллиптикалық пішінде болады: олар автокөлік қозғалысы кезінде анағұрлым тұрақты. Цистернаның сыйымдылығы автомашинаның жүк көтергіштігіне сәйкес болуы тиіс. Танымал автоцистерналардың сыйымдылығы 30 000 л жетеді.</w:t>
      </w:r>
      <w:r w:rsidRPr="00813CA9">
        <w:rPr>
          <w:rFonts w:ascii="Times New Roman" w:hAnsi="Times New Roman" w:cs="Times New Roman"/>
          <w:sz w:val="20"/>
          <w:szCs w:val="20"/>
          <w:lang w:val="kk-KZ"/>
        </w:rPr>
        <w:t xml:space="preserve"> </w:t>
      </w:r>
      <w:r w:rsidRPr="00C13619">
        <w:rPr>
          <w:rFonts w:ascii="Times New Roman" w:hAnsi="Times New Roman" w:cs="Times New Roman"/>
          <w:sz w:val="20"/>
          <w:szCs w:val="20"/>
          <w:lang w:val="kk-KZ"/>
        </w:rPr>
        <w:t>Автомобиль цистерналарын сүтпен толтыру кезінде вакуум немесе арнайы сорғылар пайдаланылады.Вакуум автомобиль қозғалтқышының сору коллекторынан секцияларда құрылады. Вакуумдық құрылғы ауа сорғысынан және ауа өткізгішінен тұрады. Ауа өткізгіште тартпалы муфталы крандар, автомобиль қозғалтқышынан секцияларға газдың түсуін болдырмайтын кері клапандар, вакуумның секциялары мен ауа өткізгіштерінде асып кетуін ескертетін сақтандыру клапандары (әдетте 0,5*10</w:t>
      </w:r>
      <w:r w:rsidRPr="00813CA9">
        <w:rPr>
          <w:rFonts w:ascii="Times New Roman" w:hAnsi="Times New Roman" w:cs="Times New Roman"/>
          <w:sz w:val="20"/>
          <w:szCs w:val="20"/>
          <w:vertAlign w:val="superscript"/>
          <w:lang w:val="kk-KZ"/>
        </w:rPr>
        <w:t>2</w:t>
      </w:r>
      <w:r w:rsidRPr="00C13619">
        <w:rPr>
          <w:rFonts w:ascii="Times New Roman" w:hAnsi="Times New Roman" w:cs="Times New Roman"/>
          <w:sz w:val="20"/>
          <w:szCs w:val="20"/>
          <w:lang w:val="kk-KZ"/>
        </w:rPr>
        <w:t xml:space="preserve"> кПа артық емес), люктер мен мановакуумметрлер аузындағы қоршаулар орналасқан.Цистернаны сорғының көмегімен толтыру кезінде орталықтан тепкіш сорғы автомобиль қозғалтқышынан немесе сорғының электр қозғалтқышын қабылдау-тапсыру пунктінің электр желісіне қосу жолымен іске қосылады. Цистернаны толтырудың ең жоғары рұқсат етілген деңгейі сүт балқыма типті контактілі сигналдық құрылғымен бақыланады. Ток цистернаның корпусына және цистернаның жоғарғы бөлігінде орнатылған контактіге беріледі. Цистернаны толтыру кезінде қалтқылар көтеріледі. Цистерна толтырылған кезде, сөре жоғарғы контактіге тиіп, шынжыр тұйықтайды. Жүргізуші кабинасында шам жағылады және дыбыстық сигнал қосылады.</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noProof/>
          <w:lang w:eastAsia="ru-RU"/>
        </w:rPr>
        <w:drawing>
          <wp:inline distT="0" distB="0" distL="0" distR="0" wp14:anchorId="2D259E84" wp14:editId="173EF836">
            <wp:extent cx="2609850" cy="1828800"/>
            <wp:effectExtent l="0" t="0" r="0" b="0"/>
            <wp:docPr id="31" name="Рисунок 31"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60~1\AppData\Local\Temp\FineReader11.00\media\image1.jpeg"/>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2609850" cy="1828800"/>
                    </a:xfrm>
                    <a:prstGeom prst="rect">
                      <a:avLst/>
                    </a:prstGeom>
                    <a:noFill/>
                    <a:ln>
                      <a:noFill/>
                    </a:ln>
                  </pic:spPr>
                </pic:pic>
              </a:graphicData>
            </a:graphic>
          </wp:inline>
        </w:drawing>
      </w:r>
      <w:r>
        <w:rPr>
          <w:rFonts w:ascii="Times New Roman" w:hAnsi="Times New Roman" w:cs="Times New Roman"/>
          <w:lang w:val="kk-KZ"/>
        </w:rPr>
        <w:t>б</w:t>
      </w:r>
    </w:p>
    <w:p w:rsidR="00C13619" w:rsidRPr="00967BCA" w:rsidRDefault="00C13619" w:rsidP="00C13619">
      <w:pPr>
        <w:rPr>
          <w:rFonts w:ascii="Times New Roman" w:hAnsi="Times New Roman" w:cs="Times New Roman"/>
          <w:i/>
          <w:lang w:val="kk-KZ"/>
        </w:rPr>
      </w:pPr>
      <w:r w:rsidRPr="00967BCA">
        <w:rPr>
          <w:rFonts w:ascii="Times New Roman" w:hAnsi="Times New Roman" w:cs="Times New Roman"/>
          <w:i/>
          <w:lang w:val="kk-KZ"/>
        </w:rPr>
        <w:t>Сур. 1. Көлік цистерналары:</w:t>
      </w:r>
    </w:p>
    <w:p w:rsidR="00C13619" w:rsidRPr="00967BCA" w:rsidRDefault="00C13619" w:rsidP="00C13619">
      <w:pPr>
        <w:rPr>
          <w:rFonts w:ascii="Times New Roman" w:hAnsi="Times New Roman" w:cs="Times New Roman"/>
          <w:i/>
          <w:lang w:val="kk-KZ"/>
        </w:rPr>
      </w:pPr>
      <w:r w:rsidRPr="00967BCA">
        <w:rPr>
          <w:rFonts w:ascii="Times New Roman" w:hAnsi="Times New Roman" w:cs="Times New Roman"/>
          <w:i/>
          <w:lang w:val="kk-KZ"/>
        </w:rPr>
        <w:t>а-автомобиль: 1-сыйымдылық; 2-ағаш қаптау; 3-термоизоляция; 4-қаптау 5-люк-лаз; 6-клапандар; б-темір жол: I — сыртқы қаптама; 2 — көлденең алаң; 3— люк қақпағы; 4— қалпақ; 5— ағызу құрылғысы; 6—керілген қамыт; 7-сыйымдылық; 8-термооқшаулау</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lang w:val="kk-KZ"/>
        </w:rPr>
        <w:t>Цистерналар өздігінен ағумен немесе жалпы зауыттық мақсаттағы ауа компрессиялық қондырғыдан келіп түсетін қысылған ауаның әсерінен босатылады. Цистернаны шығару келтеқұбырын сүтке арналған сорғыш құбырға қосуға болады.</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b/>
          <w:lang w:val="kk-KZ"/>
        </w:rPr>
        <w:t>Темір жол цистерналары</w:t>
      </w:r>
      <w:r w:rsidRPr="00967BCA">
        <w:rPr>
          <w:rFonts w:ascii="Times New Roman" w:hAnsi="Times New Roman" w:cs="Times New Roman"/>
          <w:lang w:val="kk-KZ"/>
        </w:rPr>
        <w:t xml:space="preserve"> (сур.1, б) екі немесе үш ыдыстан тұрады. Олардың сыйымдылығы 12</w:t>
      </w:r>
      <w:r>
        <w:rPr>
          <w:rFonts w:ascii="Times New Roman" w:hAnsi="Times New Roman" w:cs="Times New Roman"/>
          <w:lang w:val="kk-KZ"/>
        </w:rPr>
        <w:t xml:space="preserve"> 000 </w:t>
      </w:r>
      <w:r w:rsidRPr="00967BCA">
        <w:rPr>
          <w:rFonts w:ascii="Times New Roman" w:hAnsi="Times New Roman" w:cs="Times New Roman"/>
          <w:lang w:val="kk-KZ"/>
        </w:rPr>
        <w:t>—30 000 л.Темір жол цистерналарына сүт платформада орнатылған сорғымен беріледі.</w:t>
      </w:r>
    </w:p>
    <w:p w:rsidR="00C13619" w:rsidRPr="00967BCA" w:rsidRDefault="00C13619" w:rsidP="00C13619">
      <w:pPr>
        <w:rPr>
          <w:rFonts w:ascii="Times New Roman" w:hAnsi="Times New Roman" w:cs="Times New Roman"/>
          <w:lang w:val="kk-KZ"/>
        </w:rPr>
      </w:pPr>
      <w:r w:rsidRPr="00967BCA">
        <w:rPr>
          <w:rFonts w:ascii="Times New Roman" w:hAnsi="Times New Roman" w:cs="Times New Roman"/>
          <w:b/>
          <w:lang w:val="kk-KZ"/>
        </w:rPr>
        <w:t>Су көлігі цистерналары</w:t>
      </w:r>
      <w:r w:rsidRPr="00967BCA">
        <w:rPr>
          <w:rFonts w:ascii="Times New Roman" w:hAnsi="Times New Roman" w:cs="Times New Roman"/>
          <w:lang w:val="kk-KZ"/>
        </w:rPr>
        <w:t xml:space="preserve"> катер-теплоходта (сыйымдылығы 13</w:t>
      </w:r>
      <w:r>
        <w:rPr>
          <w:rFonts w:ascii="Times New Roman" w:hAnsi="Times New Roman" w:cs="Times New Roman"/>
          <w:lang w:val="kk-KZ"/>
        </w:rPr>
        <w:t xml:space="preserve">000 </w:t>
      </w:r>
      <w:r w:rsidRPr="00967BCA">
        <w:rPr>
          <w:rFonts w:ascii="Times New Roman" w:hAnsi="Times New Roman" w:cs="Times New Roman"/>
          <w:lang w:val="kk-KZ"/>
        </w:rPr>
        <w:t xml:space="preserve"> және әрбір катер-теплоходта 8000 л екі сыйымдылық) орнатылады.Су көлігі цистерналарына сүт катерде орналасқан сорғымен беріледі. Бұл цистерналарды автомобиль, центрден тепкіш сорғымен құбыр жүйесі арқылы түсіреді.Цистерналардың ыдыстары тот баспайтын болаттан, алюминийден сирек дайындалады (қабырға қалыңдығы 6-10 мм). Әдетте, цистерналарда жылу оқшаулағышы бар. Автомобиль цистерналарында және су көлігі цистерналарында 3 жылу оқшаулағыш (сур. 1, а) мипорадан жасалған. Оқшаулағыш материал ретінде сондай-ақ алюминий фольга мен пенопласт қолданылады (үгіндіні қолдануға жол берілмейді). Оқшаулау қабатының қалыңдығы 40-тан (автомобиль цистерналары) 200 мм дейін (темір жол цистерналары). Цистерналарды оқшаулау үшін полистирол қолдануға болады (қабат қалыңдығы 50 мм).Ыдыстағы оқшаулау 2 ағаш қаптамамен ұсталады (сурет. 1, а). Жоғарыда ол битум (гидроизоляция) рубероид немесе пергаминнің бір немесе екі қабатымен жабылған. Қаптау сыммен қапталған және болат табақпен қапталған (қалыңдығы 2 мм).Оқшаулаусыз цистерналарды қолдану шектеулі. Бұл әдетте сыйымдылығы аз цистерналар (2000 л дейін). Бұл цистерналардың артықшылығы оларды жуу және толтыру үшін автомашинадан алуға болады.Барлық цистерналарда тазалауға және жууға арналған 5 люктер бар (сур. 1, а), сондай-ақ төгу құрылғылары. Су көлігі цистерналары, бұдан </w:t>
      </w:r>
      <w:r w:rsidRPr="00967BCA">
        <w:rPr>
          <w:rFonts w:ascii="Times New Roman" w:hAnsi="Times New Roman" w:cs="Times New Roman"/>
          <w:lang w:val="kk-KZ"/>
        </w:rPr>
        <w:lastRenderedPageBreak/>
        <w:t>басқа, электр қозғалтқышынан редуктор арқылы айналуға әкелетін пропеллер түріндегі араластырғышпен және термометрмен жабдықталған.Кейде автомобиль цистерналары сынамаларды алуға арналған құрылғылармен, дистанциялық термометрлермен және сүттің pH анықтауға арналған аспаптармен жарақталады. Автомобиль цистерналарында орнатылатын қабылданған сүттің мөлшерін анықтау үшін көлемді есептегіштер баспа құрылғыларымен жабдықталады. Автомобиль цистернасының жиынтығында сүт тазалығын анықтауға арналған аспаптар бар</w:t>
      </w:r>
    </w:p>
    <w:p w:rsidR="00C13619" w:rsidRPr="00967BCA" w:rsidRDefault="00C13619" w:rsidP="00C13619">
      <w:pPr>
        <w:rPr>
          <w:rFonts w:ascii="Times New Roman" w:hAnsi="Times New Roman" w:cs="Times New Roman"/>
          <w:lang w:val="kk-KZ"/>
        </w:rPr>
      </w:pPr>
      <w:r>
        <w:rPr>
          <w:rFonts w:ascii="Times New Roman" w:hAnsi="Times New Roman" w:cs="Times New Roman"/>
          <w:lang w:val="kk-KZ"/>
        </w:rPr>
        <w:t xml:space="preserve">2. </w:t>
      </w:r>
      <w:r w:rsidRPr="00967BCA">
        <w:rPr>
          <w:rFonts w:ascii="Times New Roman" w:hAnsi="Times New Roman" w:cs="Times New Roman"/>
          <w:lang w:val="kk-KZ"/>
        </w:rPr>
        <w:t>ЦЕХТЫҚ ЖӘНЕ ЦЕХАРАЛЫҚ КӨЛІК</w:t>
      </w:r>
    </w:p>
    <w:p w:rsidR="00C13619" w:rsidRPr="00870E1A" w:rsidRDefault="00C13619" w:rsidP="00C13619">
      <w:pPr>
        <w:rPr>
          <w:rFonts w:ascii="Times New Roman" w:hAnsi="Times New Roman" w:cs="Times New Roman"/>
          <w:lang w:val="kk-KZ"/>
        </w:rPr>
      </w:pPr>
      <w:r w:rsidRPr="00870E1A">
        <w:rPr>
          <w:rFonts w:ascii="Times New Roman" w:hAnsi="Times New Roman" w:cs="Times New Roman"/>
          <w:lang w:val="kk-KZ"/>
        </w:rPr>
        <w:t>Цехтық және цехаралық көлікті екі түр бойынша жіктеуге болады: қолмен қозғалысқа келтірілетін</w:t>
      </w:r>
      <w:r>
        <w:rPr>
          <w:rFonts w:ascii="Times New Roman" w:hAnsi="Times New Roman" w:cs="Times New Roman"/>
          <w:lang w:val="kk-KZ"/>
        </w:rPr>
        <w:t>,</w:t>
      </w:r>
      <w:r w:rsidRPr="00870E1A">
        <w:rPr>
          <w:rFonts w:ascii="Times New Roman" w:hAnsi="Times New Roman" w:cs="Times New Roman"/>
          <w:lang w:val="kk-KZ"/>
        </w:rPr>
        <w:t xml:space="preserve"> көлік және механикалық жетегі бар көлік. Бірінші түрге арбалар мен роликті транспортерлер жатады, олар еңбекті жеңілдетеді, бірақ жұмысшыны қолмен жұмыстан босатпайды. Екінші түрге транспортерлер (таспалы, тізбекті және т. б.), автотиегіштер және электрлік жүк тиегіштер, автокаралар және электрокары, электрлік тальдар, жүк таситын лифтілер, шнектер, норийлер</w:t>
      </w:r>
      <w:r>
        <w:rPr>
          <w:rFonts w:ascii="Times New Roman" w:hAnsi="Times New Roman" w:cs="Times New Roman"/>
          <w:lang w:val="kk-KZ"/>
        </w:rPr>
        <w:t xml:space="preserve"> жатады</w:t>
      </w:r>
      <w:r w:rsidRPr="00870E1A">
        <w:rPr>
          <w:rFonts w:ascii="Times New Roman" w:hAnsi="Times New Roman" w:cs="Times New Roman"/>
          <w:lang w:val="kk-KZ"/>
        </w:rPr>
        <w:t>.</w:t>
      </w:r>
    </w:p>
    <w:p w:rsidR="00C13619" w:rsidRPr="00870E1A" w:rsidRDefault="00C13619" w:rsidP="00C13619">
      <w:pPr>
        <w:rPr>
          <w:rFonts w:ascii="Times New Roman" w:hAnsi="Times New Roman" w:cs="Times New Roman"/>
          <w:lang w:val="kk-KZ"/>
        </w:rPr>
      </w:pPr>
      <w:r w:rsidRPr="00870E1A">
        <w:rPr>
          <w:rFonts w:ascii="Times New Roman" w:hAnsi="Times New Roman" w:cs="Times New Roman"/>
          <w:b/>
          <w:lang w:val="kk-KZ"/>
        </w:rPr>
        <w:t>Арба.</w:t>
      </w:r>
      <w:r w:rsidRPr="00870E1A">
        <w:rPr>
          <w:rFonts w:ascii="Times New Roman" w:hAnsi="Times New Roman" w:cs="Times New Roman"/>
          <w:lang w:val="kk-KZ"/>
        </w:rPr>
        <w:t xml:space="preserve"> Оларды салмағы 500 кг дейінгі жүктерді тасымалдау үшін қолданады. Жүктерді тиеуді және түсіруді жеңілдету үшін көтергіш платформасы бар арбаларды қолданады.</w:t>
      </w:r>
    </w:p>
    <w:p w:rsidR="00C13619" w:rsidRDefault="00C13619" w:rsidP="00C13619">
      <w:pPr>
        <w:rPr>
          <w:rFonts w:ascii="Times New Roman" w:hAnsi="Times New Roman" w:cs="Times New Roman"/>
        </w:rPr>
      </w:pPr>
      <w:r w:rsidRPr="00870E1A">
        <w:rPr>
          <w:rFonts w:ascii="Times New Roman" w:hAnsi="Times New Roman" w:cs="Times New Roman"/>
          <w:b/>
          <w:lang w:val="kk-KZ"/>
        </w:rPr>
        <w:t>Роликті транспортерлер.</w:t>
      </w:r>
      <w:r w:rsidRPr="00870E1A">
        <w:rPr>
          <w:rFonts w:ascii="Times New Roman" w:hAnsi="Times New Roman" w:cs="Times New Roman"/>
          <w:lang w:val="kk-KZ"/>
        </w:rPr>
        <w:t xml:space="preserve"> Цех шегіндегі немесе цехтар арасындағы флягаларды, жәшіктерді, кадкаларды роликті транспортермен ауыстырады (сурет. </w:t>
      </w:r>
      <w:r>
        <w:rPr>
          <w:rFonts w:ascii="Times New Roman" w:hAnsi="Times New Roman" w:cs="Times New Roman"/>
        </w:rPr>
        <w:t>2). Ол ені 540 мм көлденең раманы білдіреді.</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093368EC" wp14:editId="144CD0D2">
            <wp:extent cx="3571875" cy="733425"/>
            <wp:effectExtent l="0" t="0" r="9525" b="9525"/>
            <wp:docPr id="32" name="Рисунок 32" descr="Описание: 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BA60~1\AppData\Local\Temp\FineReader11.00\media\image3.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1875" cy="733425"/>
                    </a:xfrm>
                    <a:prstGeom prst="rect">
                      <a:avLst/>
                    </a:prstGeom>
                    <a:noFill/>
                    <a:ln>
                      <a:noFill/>
                    </a:ln>
                  </pic:spPr>
                </pic:pic>
              </a:graphicData>
            </a:graphic>
          </wp:inline>
        </w:drawing>
      </w:r>
    </w:p>
    <w:p w:rsidR="00C13619" w:rsidRDefault="00C13619" w:rsidP="00C13619">
      <w:pPr>
        <w:rPr>
          <w:rFonts w:ascii="Times New Roman" w:hAnsi="Times New Roman" w:cs="Times New Roman"/>
          <w:i/>
          <w:lang w:val="kk-KZ"/>
        </w:rPr>
      </w:pPr>
      <w:r>
        <w:rPr>
          <w:rFonts w:ascii="Times New Roman" w:hAnsi="Times New Roman" w:cs="Times New Roman"/>
          <w:i/>
          <w:lang w:val="kk-KZ"/>
        </w:rPr>
        <w:t>Сур. 2. Роликті транспортер:</w:t>
      </w:r>
    </w:p>
    <w:p w:rsidR="00C13619" w:rsidRDefault="00C13619" w:rsidP="00C13619">
      <w:pPr>
        <w:rPr>
          <w:rFonts w:ascii="Times New Roman" w:hAnsi="Times New Roman" w:cs="Times New Roman"/>
          <w:i/>
          <w:lang w:val="kk-KZ"/>
        </w:rPr>
      </w:pPr>
      <w:r>
        <w:rPr>
          <w:rFonts w:ascii="Times New Roman" w:hAnsi="Times New Roman" w:cs="Times New Roman"/>
          <w:i/>
          <w:lang w:val="kk-KZ"/>
        </w:rPr>
        <w:t>1-жұмыс ролигі; 2 — борт; 3 — рама; 4 — гайка; 5— конусы бар болт; 6 —тіреу; 7 —тірек дақтар; 8-тартпа.</w:t>
      </w:r>
    </w:p>
    <w:p w:rsidR="00C13619" w:rsidRDefault="00C13619" w:rsidP="00C13619">
      <w:pPr>
        <w:rPr>
          <w:rFonts w:ascii="Times New Roman" w:hAnsi="Times New Roman" w:cs="Times New Roman"/>
          <w:lang w:val="kk-KZ"/>
        </w:rPr>
      </w:pPr>
      <w:r>
        <w:rPr>
          <w:rFonts w:ascii="Times New Roman" w:hAnsi="Times New Roman" w:cs="Times New Roman"/>
          <w:lang w:val="kk-KZ"/>
        </w:rPr>
        <w:t>ұзындығы (адым) бойынша арақашықтықта ұшындағы конусы бар 5 болттар бұралған.Бұрандамалардың екі конустық ұштары арасында металл құбырлардан 1 ролик орнатылған. Олардың ұштары бітелген және конустық ойығы бар. Рамада 150 мм биіктікте тасымалдағыш жүктің түсуін болдырмайтын борттар жасалған. Егер жүктер бір бағытта қозғалатын болса, онда транспортер жүк қозғалысына қарай еңкейіп орнатылады.</w:t>
      </w:r>
      <w:r>
        <w:rPr>
          <w:rFonts w:ascii="Times New Roman" w:hAnsi="Times New Roman" w:cs="Times New Roman"/>
          <w:b/>
          <w:lang w:val="kk-KZ"/>
        </w:rPr>
        <w:t xml:space="preserve">                                                       Механикалық жетегі бар транспортерлер.</w:t>
      </w:r>
      <w:r>
        <w:rPr>
          <w:rFonts w:ascii="Times New Roman" w:hAnsi="Times New Roman" w:cs="Times New Roman"/>
          <w:lang w:val="kk-KZ"/>
        </w:rPr>
        <w:t xml:space="preserve"> Механикалық жетегі бар транспортердің бірнеше түрі бар: таспалы, шынжырлы, пластиналы және т. б. Олардың жалпы негізгі бөлшектері бар: рама (станина), жұмыс органын бағыттаушы, жұмыс органы, жетек станциясы, тарту станциясы, іске қосу құрылғысы. Рама (қабырға) барлық қалған бөлшектер бекітілген және транспортер еденге бекітілетін транспортердің көтергіш конструкциясы болып табылады. Рама әдетте құбырлардан, бұрыштан немесе швеллерден жасалған.Бағыттаушы жұмыс органы оған қозғалыс бағытын беру үшін қызмет етеді. Таспалы тасымалдағыштарда ол № 6, 5 және т.б. швеллерден тізбектелген роликтер түрінде орындалған. Ленталы тасымалдағышта жұмыс органы резеңкеленген мақта — мата таспа, тізбекте — ерекше конструкциялы шойын шынжыр, пластиналы-болат немесе пластмасса пластиналар қызмет етеді.</w:t>
      </w:r>
    </w:p>
    <w:p w:rsidR="00C13619" w:rsidRDefault="00C13619" w:rsidP="00C13619">
      <w:pPr>
        <w:rPr>
          <w:rFonts w:ascii="Times New Roman" w:hAnsi="Times New Roman" w:cs="Times New Roman"/>
        </w:rPr>
      </w:pPr>
      <w:r>
        <w:rPr>
          <w:rFonts w:ascii="Times New Roman" w:hAnsi="Times New Roman" w:cs="Times New Roman"/>
          <w:noProof/>
          <w:lang w:eastAsia="ru-RU"/>
        </w:rPr>
        <w:drawing>
          <wp:inline distT="0" distB="0" distL="0" distR="0" wp14:anchorId="43FB6E7A" wp14:editId="1FCA0D39">
            <wp:extent cx="1905000" cy="1171575"/>
            <wp:effectExtent l="0" t="0" r="0" b="9525"/>
            <wp:docPr id="33" name="Рисунок 33"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60~1\AppData\Local\Temp\FineReader11.00\media\image1.jpeg"/>
                    <pic:cNvPicPr>
                      <a:picLocks noChangeAspect="1" noChangeArrowheads="1"/>
                    </pic:cNvPicPr>
                  </pic:nvPicPr>
                  <pic:blipFill>
                    <a:blip r:embed="rId9" r:link="rId7">
                      <a:extLst>
                        <a:ext uri="{28A0092B-C50C-407E-A947-70E740481C1C}">
                          <a14:useLocalDpi xmlns:a14="http://schemas.microsoft.com/office/drawing/2010/main" val="0"/>
                        </a:ext>
                      </a:extLst>
                    </a:blip>
                    <a:srcRect/>
                    <a:stretch>
                      <a:fillRect/>
                    </a:stretch>
                  </pic:blipFill>
                  <pic:spPr bwMode="auto">
                    <a:xfrm>
                      <a:off x="0" y="0"/>
                      <a:ext cx="1905000" cy="1171575"/>
                    </a:xfrm>
                    <a:prstGeom prst="rect">
                      <a:avLst/>
                    </a:prstGeom>
                    <a:noFill/>
                    <a:ln>
                      <a:noFill/>
                    </a:ln>
                  </pic:spPr>
                </pic:pic>
              </a:graphicData>
            </a:graphic>
          </wp:inline>
        </w:drawing>
      </w:r>
    </w:p>
    <w:p w:rsidR="00C13619" w:rsidRDefault="00C13619" w:rsidP="00C13619">
      <w:pPr>
        <w:rPr>
          <w:rFonts w:ascii="Times New Roman" w:hAnsi="Times New Roman" w:cs="Times New Roman"/>
          <w:i/>
        </w:rPr>
      </w:pPr>
      <w:r>
        <w:rPr>
          <w:rFonts w:ascii="Times New Roman" w:hAnsi="Times New Roman" w:cs="Times New Roman"/>
          <w:i/>
        </w:rPr>
        <w:lastRenderedPageBreak/>
        <w:t>Сур. 3. Тізбекті транспортердің жетекті станциясы:</w:t>
      </w:r>
    </w:p>
    <w:p w:rsidR="00C13619" w:rsidRDefault="00C13619" w:rsidP="00C13619">
      <w:pPr>
        <w:rPr>
          <w:rFonts w:ascii="Times New Roman" w:hAnsi="Times New Roman" w:cs="Times New Roman"/>
          <w:i/>
        </w:rPr>
      </w:pPr>
      <w:r>
        <w:rPr>
          <w:rFonts w:ascii="Times New Roman" w:hAnsi="Times New Roman" w:cs="Times New Roman"/>
          <w:i/>
        </w:rPr>
        <w:t>1-электр қозғалтқышы; 2 — жалғағыш муфта; 3-бұрыштық редуктор; 4. 5 және 6 - тізбекті беру; 7— жетек білігі; 8 - жұмыс тізбектерінің жұлдызшалары; 9 — жұмыс тізбектері.</w:t>
      </w:r>
    </w:p>
    <w:p w:rsidR="00C13619" w:rsidRDefault="00C13619" w:rsidP="00C13619">
      <w:pPr>
        <w:rPr>
          <w:rFonts w:ascii="Times New Roman" w:hAnsi="Times New Roman" w:cs="Times New Roman"/>
        </w:rPr>
      </w:pPr>
      <w:r>
        <w:rPr>
          <w:rFonts w:ascii="Times New Roman" w:hAnsi="Times New Roman" w:cs="Times New Roman"/>
        </w:rPr>
        <w:t>Жетек станциясы (сурет. 3) транспортерді қозғалысқа әкеледі. Жетек станциясының құрамына: электр қозғалтқышы, редуктор, белдік немесе тізбекті беріліс, жетекші білік. Мысалы, жәшіктер мен флягаларды жылжыту үшін шынжырлы транспортер жетегі 1 электр қозғалтқышынан, 3 бұрыштық редуктордан, 7 жетекті біліктен тұрады. Электр қозғалтқышынан қозғалыс бұрыштық редуктор білігіне беріледі. Редуктордың шығу білігінде және транспортердің жетек білігінде жұлдызшалар отырғызылған. Редуктордың шығу білігінен транспортер білігіне айналу тізбекті беру арқылы беріледі. Тартқыш станция транспортердің жұмыс органының белгілі бір тұрақты тартылуын қолдау үшін қызмет етеді. Тартылу әдетте транспортердің жетекші білігін транспортердің бойлық осі бойынша жылжыту жолымен жүзеге асырылады. Біліктің подшипниктері "салазкаларда" арнайы бұрандамалардың көмегімен оларды бұрған немесе бұрған кезде біліктер біліктермен бірге көлденең жазықтықта қозғалатындай етіп орнатылады. Біліктің қисаюын болдырмау үшін екі мойынтіректің болттарын бірдей шамаға бұрған жөн.Транспортердің іске қосу құрылғысы жабық орындалған рубильник немесе магниттік іске қосқыш болуы мүмкін. Оларды электр қозғалтқышымен тұтынылатын ток күшін есепке ала отырып, қатаң іріктейді. Егер транспортер бір цехтан екінші цехқа өтетін болса, онда электрқозғалтқышты қосуға мүмкіндік беретін бір ғана іске қосу құрылғысы болуы тиіс; транспортерді тоқтатуға арналған құрылғылар екі цехта да болуы тиіс. Бұл кептеліс немесе басқа да ақаулар пайда болған кезде транспортер дереу тоқтатуға болады.</w:t>
      </w:r>
    </w:p>
    <w:p w:rsidR="00C13619" w:rsidRDefault="00C13619" w:rsidP="00C13619">
      <w:pPr>
        <w:rPr>
          <w:rFonts w:ascii="Times New Roman" w:hAnsi="Times New Roman" w:cs="Times New Roman"/>
        </w:rPr>
      </w:pPr>
      <w:r>
        <w:rPr>
          <w:rFonts w:ascii="Times New Roman" w:hAnsi="Times New Roman" w:cs="Times New Roman"/>
          <w:b/>
        </w:rPr>
        <w:t>Бұрандалы конвейер (шнек).</w:t>
      </w:r>
      <w:r>
        <w:rPr>
          <w:rFonts w:ascii="Times New Roman" w:hAnsi="Times New Roman" w:cs="Times New Roman"/>
        </w:rPr>
        <w:t xml:space="preserve"> Үйінді және паста тәрізді жүктер (құрғақ сүт, сүзбе, май) көлденең бағытта және 20° бұрышпен бұрандалы конвейермен тасымалданады. Ол тасымалдаушы құрылғы (сур. 4) 2 жабық науада айналатын, 1 винт болып табылатын орган жұмыс істейтін үздіксіз әрекет. Бұранда 1-бұл металл таспа спиральды дәнекерленген білік. Бір орамның басы мен соңы арасындағы қашықтық </w:t>
      </w:r>
      <w:r>
        <w:rPr>
          <w:rFonts w:ascii="Times New Roman" w:hAnsi="Times New Roman" w:cs="Times New Roman"/>
          <w:lang w:val="en-US"/>
        </w:rPr>
        <w:t>S</w:t>
      </w:r>
      <w:r>
        <w:rPr>
          <w:rFonts w:ascii="Times New Roman" w:hAnsi="Times New Roman" w:cs="Times New Roman"/>
        </w:rPr>
        <w:t xml:space="preserve"> қадам деп аталады.</w:t>
      </w:r>
    </w:p>
    <w:p w:rsidR="00C13619" w:rsidRDefault="00C13619" w:rsidP="00C13619">
      <w:pPr>
        <w:framePr w:w="5899" w:h="1109" w:wrap="notBeside" w:hAnchor="margin" w:x="364" w:y="-57"/>
        <w:widowControl w:val="0"/>
        <w:spacing w:after="0" w:line="240" w:lineRule="auto"/>
        <w:rPr>
          <w:rFonts w:ascii="Courier New" w:eastAsia="Courier New" w:hAnsi="Courier New" w:cs="Courier New"/>
          <w:color w:val="000000"/>
          <w:sz w:val="2"/>
          <w:szCs w:val="2"/>
          <w:lang w:eastAsia="ru-RU" w:bidi="ru-RU"/>
        </w:rPr>
      </w:pPr>
    </w:p>
    <w:p w:rsidR="00C13619" w:rsidRDefault="00C13619" w:rsidP="00C13619">
      <w:pPr>
        <w:rPr>
          <w:rFonts w:ascii="Times New Roman" w:hAnsi="Times New Roman" w:cs="Times New Roman"/>
        </w:rPr>
      </w:pPr>
      <w:r>
        <w:rPr>
          <w:rFonts w:ascii="Courier New" w:eastAsia="Courier New" w:hAnsi="Courier New" w:cs="Courier New"/>
          <w:noProof/>
          <w:color w:val="000000"/>
          <w:sz w:val="24"/>
          <w:szCs w:val="24"/>
          <w:lang w:eastAsia="ru-RU"/>
        </w:rPr>
        <w:drawing>
          <wp:inline distT="0" distB="0" distL="0" distR="0" wp14:anchorId="3020D167" wp14:editId="760E2E76">
            <wp:extent cx="3990975" cy="714375"/>
            <wp:effectExtent l="0" t="0" r="9525" b="9525"/>
            <wp:docPr id="34" name="Рисунок 34" descr="C:\Users\Студент\Downloads\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тудент\Downloads\media\image2.jpeg"/>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3990975" cy="714375"/>
                    </a:xfrm>
                    <a:prstGeom prst="rect">
                      <a:avLst/>
                    </a:prstGeom>
                    <a:noFill/>
                    <a:ln>
                      <a:noFill/>
                    </a:ln>
                  </pic:spPr>
                </pic:pic>
              </a:graphicData>
            </a:graphic>
          </wp:inline>
        </w:drawing>
      </w:r>
    </w:p>
    <w:p w:rsidR="00C13619" w:rsidRDefault="00C13619" w:rsidP="00C13619">
      <w:pPr>
        <w:rPr>
          <w:rFonts w:ascii="Times New Roman" w:hAnsi="Times New Roman" w:cs="Times New Roman"/>
          <w:i/>
        </w:rPr>
      </w:pPr>
      <w:r>
        <w:rPr>
          <w:rFonts w:ascii="Times New Roman" w:hAnsi="Times New Roman" w:cs="Times New Roman"/>
          <w:i/>
        </w:rPr>
        <w:t>Сур. 4. Бұрама конвейер (шнек)):</w:t>
      </w:r>
    </w:p>
    <w:p w:rsidR="00C13619" w:rsidRDefault="00C13619" w:rsidP="00C13619">
      <w:pPr>
        <w:rPr>
          <w:rFonts w:ascii="Times New Roman" w:hAnsi="Times New Roman" w:cs="Times New Roman"/>
          <w:i/>
        </w:rPr>
      </w:pPr>
      <w:r>
        <w:rPr>
          <w:rFonts w:ascii="Times New Roman" w:hAnsi="Times New Roman" w:cs="Times New Roman"/>
          <w:i/>
        </w:rPr>
        <w:t>1-бұранда; 2 - науа; 3 - подшипник; 4 — тиейтін бункер; 5-жүк түсіретін бункер.</w:t>
      </w:r>
    </w:p>
    <w:p w:rsidR="00C13619" w:rsidRDefault="00C13619" w:rsidP="00C13619">
      <w:pPr>
        <w:rPr>
          <w:rFonts w:ascii="Times New Roman" w:hAnsi="Times New Roman" w:cs="Times New Roman"/>
        </w:rPr>
      </w:pPr>
      <w:r>
        <w:rPr>
          <w:rFonts w:ascii="Times New Roman" w:hAnsi="Times New Roman" w:cs="Times New Roman"/>
          <w:b/>
        </w:rPr>
        <w:t>Авто және электр тиегіштер.</w:t>
      </w:r>
      <w:r>
        <w:rPr>
          <w:rFonts w:ascii="Times New Roman" w:hAnsi="Times New Roman" w:cs="Times New Roman"/>
        </w:rPr>
        <w:t xml:space="preserve"> Дайын өнімді немесе шикізатты зауыт аумағы бойынша ауыстыру үшін, сондай-ақ автомашиналарға және теміржол вагондарына тиеу немесе олардан түсіру кезінде автотиегіштер қолданылады. Өндірістік цехтар арасындағы өнімді аккумуляторлық электр тиегіштермен тасымалдайды</w:t>
      </w:r>
      <w:r>
        <w:rPr>
          <w:rFonts w:ascii="Times New Roman" w:hAnsi="Times New Roman" w:cs="Times New Roman"/>
          <w:lang w:val="kk-KZ"/>
        </w:rPr>
        <w:t>,</w:t>
      </w:r>
      <w:r>
        <w:rPr>
          <w:rFonts w:ascii="Times New Roman" w:hAnsi="Times New Roman" w:cs="Times New Roman"/>
        </w:rPr>
        <w:t xml:space="preserve"> (сурет. 5) пайдалану кезінде автотиегіштер іштен жанатын газдар  цехы</w:t>
      </w:r>
      <w:r>
        <w:rPr>
          <w:rFonts w:ascii="Times New Roman" w:hAnsi="Times New Roman" w:cs="Times New Roman"/>
          <w:lang w:val="kk-KZ"/>
        </w:rPr>
        <w:t>на түседі</w:t>
      </w:r>
      <w:r>
        <w:rPr>
          <w:rFonts w:ascii="Times New Roman" w:hAnsi="Times New Roman" w:cs="Times New Roman"/>
        </w:rPr>
        <w:t>.</w:t>
      </w:r>
    </w:p>
    <w:p w:rsidR="00C13619" w:rsidRDefault="00C13619" w:rsidP="00C13619">
      <w:pP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584BD9FB" wp14:editId="70F6674B">
            <wp:extent cx="2257425" cy="1495425"/>
            <wp:effectExtent l="0" t="0" r="9525" b="9525"/>
            <wp:docPr id="35" name="Рисунок 35" descr="C:\Users\BA60~1\AppData\Local\Temp\FineReader11.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A60~1\AppData\Local\Temp\FineReader11.00\media\image4.jpe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257425" cy="1495425"/>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5. Электропогрузчик:</w:t>
      </w:r>
    </w:p>
    <w:p w:rsidR="00C13619" w:rsidRDefault="00C13619" w:rsidP="00C13619">
      <w:pPr>
        <w:rPr>
          <w:rFonts w:ascii="Times New Roman" w:hAnsi="Times New Roman" w:cs="Times New Roman"/>
          <w:i/>
        </w:rPr>
      </w:pPr>
      <w:r>
        <w:rPr>
          <w:rFonts w:ascii="Times New Roman" w:hAnsi="Times New Roman" w:cs="Times New Roman"/>
          <w:i/>
        </w:rPr>
        <w:t>1 — вильчатый басып алу; 2</w:t>
      </w:r>
      <w:r>
        <w:rPr>
          <w:rFonts w:ascii="Times New Roman" w:hAnsi="Times New Roman" w:cs="Times New Roman"/>
          <w:i/>
          <w:lang w:val="kk-KZ"/>
        </w:rPr>
        <w:t>-</w:t>
      </w:r>
      <w:r>
        <w:rPr>
          <w:rFonts w:ascii="Times New Roman" w:hAnsi="Times New Roman" w:cs="Times New Roman"/>
          <w:i/>
        </w:rPr>
        <w:t xml:space="preserve"> жылжымалы рама; 3-аккумуляторлар блогы.</w:t>
      </w:r>
    </w:p>
    <w:p w:rsidR="00C13619" w:rsidRDefault="00C13619" w:rsidP="00C13619">
      <w:pPr>
        <w:rPr>
          <w:rFonts w:ascii="Times New Roman" w:hAnsi="Times New Roman" w:cs="Times New Roman"/>
        </w:rPr>
      </w:pPr>
      <w:r>
        <w:rPr>
          <w:rFonts w:ascii="Times New Roman" w:hAnsi="Times New Roman" w:cs="Times New Roman"/>
        </w:rPr>
        <w:t>Автотиегіштердің және аккумуляторлық электр тиегіштердің конструкциясы бірдей. Олардың жұмыс органы қозғалмайтын рама бойынша тік қозғалатын жылжымалы рама болып табылады.Раманың қозғалысы цилиндрге орнатылған поршеньді шток арқылы жүзеге асырылады. Егер жақтауын көтеру керек болса, цилиндрге астына поршень, осының салдарынан көтеріледі және шток арқылы рамаға көтереді. Оның майы поршеньнен төмен түсіргенде поршеньге жоғарыдан беріледі. Раманың қозғалысқа жетегі механикалық, тізбекті беру арқылы болуы мүмкін.Жылжымалы рамада алаң немесе вильчатый басып алу бар. Әдетте көлік-қозғалатын жүк табандыққа орнатылады,ол қажетті биіктікке көтеріледі. Қозғалу кезінде жүкке орнықтылық беру үшін қозғалмайтын рама жылжымалы рамамен бірге артқа еңкейтіледі және оларға жүк тіреледі.</w:t>
      </w:r>
    </w:p>
    <w:p w:rsidR="00C13619" w:rsidRDefault="00C13619" w:rsidP="00C13619">
      <w:pPr>
        <w:rPr>
          <w:rFonts w:ascii="Times New Roman" w:hAnsi="Times New Roman" w:cs="Times New Roman"/>
        </w:rPr>
      </w:pPr>
      <w:r>
        <w:rPr>
          <w:rFonts w:ascii="Times New Roman" w:hAnsi="Times New Roman" w:cs="Times New Roman"/>
          <w:b/>
        </w:rPr>
        <w:t>Электржетектер.</w:t>
      </w:r>
      <w:r>
        <w:rPr>
          <w:rFonts w:ascii="Times New Roman" w:hAnsi="Times New Roman" w:cs="Times New Roman"/>
        </w:rPr>
        <w:t xml:space="preserve"> Қатты жабыны бар үй-жайларда және жолдарда әртүрлі жүктерді (жәшіктерді, қадалар және т. б.) тасымалдауға арналған. Олар өзі жүретін төрт доңғалақты, массивті шиналарда, электр қозғалтқышпен қозғалысқа келтірілетін престелген машиналар болып табылады. Жүргізуші арбаны контроллер иінтіректері, руль және тежегіш педалі орналасқан алаңнан басқарады. Тежегіш педалі электрқозғалтқышқа ток беру тізбегімен блокталады. Жүргізуші аяқты тежегіш басқышынан алған кезде электр тізбегі үзіледі және тежегіш дискісіне  автоматты түрде салынады. Электр энергиясының көзі 28ТЖН-250 темір-никельді аккумулятор батареясы.</w:t>
      </w:r>
    </w:p>
    <w:p w:rsidR="00C13619" w:rsidRDefault="00C13619" w:rsidP="00C13619">
      <w:pPr>
        <w:rPr>
          <w:rFonts w:ascii="Times New Roman" w:hAnsi="Times New Roman" w:cs="Times New Roman"/>
          <w:b/>
          <w:lang w:val="kk-KZ"/>
        </w:rPr>
      </w:pPr>
      <w:r>
        <w:rPr>
          <w:rFonts w:ascii="Times New Roman" w:hAnsi="Times New Roman" w:cs="Times New Roman"/>
          <w:b/>
          <w:lang w:val="kk-KZ"/>
        </w:rPr>
        <w:t xml:space="preserve">                                                </w:t>
      </w:r>
      <w:r>
        <w:rPr>
          <w:rFonts w:ascii="Times New Roman" w:hAnsi="Times New Roman" w:cs="Times New Roman"/>
          <w:b/>
        </w:rPr>
        <w:t>Зертханалық жұмыс 2</w:t>
      </w:r>
      <w:r>
        <w:rPr>
          <w:rFonts w:ascii="Times New Roman" w:hAnsi="Times New Roman" w:cs="Times New Roman"/>
          <w:b/>
          <w:lang w:val="kk-KZ"/>
        </w:rPr>
        <w:t xml:space="preserve"> </w:t>
      </w:r>
    </w:p>
    <w:p w:rsidR="00C13619" w:rsidRDefault="00C13619" w:rsidP="00C13619">
      <w:pPr>
        <w:rPr>
          <w:rFonts w:ascii="Times New Roman" w:hAnsi="Times New Roman" w:cs="Times New Roman"/>
          <w:b/>
          <w:lang w:val="kk-KZ"/>
        </w:rPr>
      </w:pPr>
      <w:r>
        <w:rPr>
          <w:rFonts w:ascii="Times New Roman" w:hAnsi="Times New Roman" w:cs="Times New Roman"/>
          <w:b/>
          <w:lang w:val="kk-KZ"/>
        </w:rPr>
        <w:t xml:space="preserve">                      Сүтті қабылдау және сақтауға арналған жабдық</w:t>
      </w:r>
    </w:p>
    <w:p w:rsidR="00C13619" w:rsidRDefault="00C13619" w:rsidP="00C13619">
      <w:pPr>
        <w:rPr>
          <w:rFonts w:ascii="Times New Roman" w:hAnsi="Times New Roman" w:cs="Times New Roman"/>
          <w:lang w:val="kk-KZ"/>
        </w:rPr>
      </w:pPr>
      <w:r>
        <w:rPr>
          <w:rFonts w:ascii="Times New Roman" w:hAnsi="Times New Roman" w:cs="Times New Roman"/>
          <w:b/>
          <w:lang w:val="kk-KZ"/>
        </w:rPr>
        <w:t>Мақсаты:</w:t>
      </w:r>
      <w:r>
        <w:rPr>
          <w:rFonts w:ascii="Times New Roman" w:hAnsi="Times New Roman" w:cs="Times New Roman"/>
          <w:lang w:val="kk-KZ"/>
        </w:rPr>
        <w:t xml:space="preserve"> Сүт өлшегіштердің, таразылардың, есептегіш-шығын өлшегіштердің, сүтті сақтауға арналған резервуарлардың құрылысы мен жұмыс істеу принципін зерттеу</w:t>
      </w:r>
    </w:p>
    <w:p w:rsidR="00C13619" w:rsidRDefault="00C13619" w:rsidP="00C13619">
      <w:pPr>
        <w:rPr>
          <w:rFonts w:ascii="Times New Roman" w:hAnsi="Times New Roman" w:cs="Times New Roman"/>
          <w:lang w:val="kk-KZ"/>
        </w:rPr>
      </w:pPr>
      <w:r>
        <w:rPr>
          <w:rFonts w:ascii="Times New Roman" w:hAnsi="Times New Roman" w:cs="Times New Roman"/>
          <w:b/>
          <w:lang w:val="kk-KZ"/>
        </w:rPr>
        <w:t>1.</w:t>
      </w:r>
      <w:r>
        <w:rPr>
          <w:rFonts w:ascii="Times New Roman" w:hAnsi="Times New Roman" w:cs="Times New Roman"/>
          <w:lang w:val="kk-KZ"/>
        </w:rPr>
        <w:t xml:space="preserve"> Сүт және сүт өнімдерінің, шикізат пен қосалқы материалдардың санын анықтау үшін массаны өлшеу үшін (таразылар), көлемді анықтау үшін (шығын өлшегіш - есептегіштер) және даналы өнім санын есептеу үшін (есептегіштер) құрылғылар кеңінен қолданылады.</w:t>
      </w:r>
    </w:p>
    <w:p w:rsidR="00C13619" w:rsidRDefault="00C13619" w:rsidP="00C13619">
      <w:pPr>
        <w:rPr>
          <w:rFonts w:ascii="Times New Roman" w:hAnsi="Times New Roman" w:cs="Times New Roman"/>
          <w:b/>
          <w:lang w:val="kk-KZ"/>
        </w:rPr>
      </w:pPr>
      <w:r>
        <w:rPr>
          <w:rFonts w:ascii="Times New Roman" w:hAnsi="Times New Roman" w:cs="Times New Roman"/>
          <w:b/>
          <w:lang w:val="kk-KZ"/>
        </w:rPr>
        <w:t>Таразы</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Сүт өнімдерін ыдыста өлшеу үшін жалпы мақсаттағы таразылар (иінтіректі және циферблатты) қолданылады. Мұндай таразыларда өлшенетін ең аз жүк әдетте 25кг (таразының қателігі + 0,5 кг) құрайды. Оларда сүт пен кілегей флягада, жәшіктер мен бөшкелердегі майды, бөшкелердегі сүзбе мен басқа да сүт өнімдерін өлшейді.Бұдан басқа, жүк тиелген автомашиналарды өлшеу үшін жүк көтергіштігі 25 т (таразының қателігі ±25 кг) тауарлық платформалы стационарлық таразылар, сондай-ақ жүк көтергіштігі 100 т (таразының қателігі ± 100 кг) вагонеттік және вагондық таразылар пайдаланылады. Платформалық таразылар қабылданған өнім массасына кассалық чектерді автоматты түрде бере отырып болуы мүмкін. Белгілі бір кезеңде түскен өнімнің санын тіркейтін құрылғылар да белгілі.Ыдысы жоқ сүт пен сұйық сүт өнімдерін аспалы резервуарлары (люлькалары) бар иінтіректі және циферблатты таразыларда өлшейді. 50, 100, 200, 400 кг </w:t>
      </w:r>
      <w:r>
        <w:rPr>
          <w:rFonts w:ascii="Times New Roman" w:hAnsi="Times New Roman" w:cs="Times New Roman"/>
          <w:lang w:val="kk-KZ"/>
        </w:rPr>
        <w:lastRenderedPageBreak/>
        <w:t>иінтіректі таразылардың, 100, 250, 500 кг циферблатты таразылардың жүк көтерімділігі. Өлшенетін өнімнің ең аз саны таразылардың ең жоғары жүк көтергіштігінен 5% кем емес. Өлшенетін өнімнің ең көп саны таразылардың жүк көтергіштігінің 100% аспауы тиіс.Сүт массасын автоматты түрде анықтауға арналған құрылғысы бар иінтіректі таразылар сур. 6. Иінтіректі таразылардың әрекет ету принципі 3 жүк қабылдау багына орналастырылған өнім массасының әрекетімен иінтіректер жүйесі арқылы өлшенетін өнімнің саны көрсетілетін 8 циферблатты көрсеткіш тетігін іске қосады.</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60C80D9A" wp14:editId="75BEB4CB">
            <wp:extent cx="2943225" cy="1219200"/>
            <wp:effectExtent l="0" t="0" r="9525" b="0"/>
            <wp:docPr id="36" name="Рисунок 36" descr="Описание: 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BA60~1\AppData\Local\Temp\FineReader11.00\media\image1.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3225" cy="1219200"/>
                    </a:xfrm>
                    <a:prstGeom prst="rect">
                      <a:avLst/>
                    </a:prstGeom>
                    <a:noFill/>
                    <a:ln>
                      <a:noFill/>
                    </a:ln>
                  </pic:spPr>
                </pic:pic>
              </a:graphicData>
            </a:graphic>
          </wp:inline>
        </w:drawing>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i/>
          <w:noProof/>
          <w:lang w:val="kk-KZ" w:eastAsia="ru-RU"/>
        </w:rPr>
      </w:pPr>
      <w:r>
        <w:rPr>
          <w:rFonts w:ascii="Times New Roman" w:hAnsi="Times New Roman" w:cs="Times New Roman"/>
          <w:i/>
          <w:lang w:val="kk-KZ"/>
        </w:rPr>
        <w:t xml:space="preserve"> </w:t>
      </w:r>
      <w:r>
        <w:rPr>
          <w:rFonts w:ascii="Times New Roman" w:hAnsi="Times New Roman" w:cs="Times New Roman"/>
          <w:i/>
          <w:noProof/>
          <w:lang w:val="kk-KZ" w:eastAsia="ru-RU"/>
        </w:rPr>
        <w:t>Сур. 6. Сүт массасын автоматты түрде анықтауға арналған құрылғысы бар иінтіректі таразылар:</w:t>
      </w:r>
    </w:p>
    <w:p w:rsidR="00C13619" w:rsidRDefault="00C13619" w:rsidP="00C13619">
      <w:pPr>
        <w:rPr>
          <w:rFonts w:ascii="Times New Roman" w:hAnsi="Times New Roman" w:cs="Times New Roman"/>
          <w:i/>
          <w:noProof/>
          <w:lang w:val="kk-KZ" w:eastAsia="ru-RU"/>
        </w:rPr>
      </w:pPr>
      <w:r>
        <w:rPr>
          <w:rFonts w:ascii="Times New Roman" w:hAnsi="Times New Roman" w:cs="Times New Roman"/>
          <w:i/>
          <w:noProof/>
          <w:lang w:val="kk-KZ" w:eastAsia="ru-RU"/>
        </w:rPr>
        <w:t>1-корпус; 2— тіреулер; 3—гру^рприем багы; 4— өзекті, датчиктер: 5 — шығару клапандарын қолмен ашуға арналған механизм; 6 — шығару құрылғысы; 7 — деңгейдің кондуктометрлік сигнализаторының блогы; 8 — циферблатты көрсеткіш; 9 — тіркеуші машина; 10, 11— басқару кнопкалары және сигналдық шамдары бар панель; 12-тарату қорабы; 13-басқару пульті; 14-басқару пульті бар панель.</w:t>
      </w:r>
    </w:p>
    <w:p w:rsidR="00C13619" w:rsidRDefault="00C13619" w:rsidP="00C13619">
      <w:pPr>
        <w:rPr>
          <w:rFonts w:ascii="Times New Roman" w:hAnsi="Times New Roman" w:cs="Times New Roman"/>
          <w:lang w:val="kk-KZ"/>
        </w:rPr>
      </w:pPr>
      <w:r>
        <w:rPr>
          <w:rFonts w:ascii="Times New Roman" w:hAnsi="Times New Roman" w:cs="Times New Roman"/>
          <w:lang w:val="kk-KZ"/>
        </w:rPr>
        <w:t>Бұл таразылар өнімнің жекелеген порцияларының массасын, сондай-ақ белгілі бір уақыт кезеңінде таразыда өлшенген өнімнің жиынтық партиясын анықтауға және тіркеуге мүмкіндік береді. Мұндай тіркеу арнайы қағаз таспада жүзеге асырылады.Сүт массасын автоматты түрде анықтауға арналған таразылар, таразыларды басқару пультін және электропневматикалық клапандары бар шкафтарды қамтиды. 1 Корпус 2 тіреулерде орнатылған. Корпус үстінде 8 циферблатты көрсеткіш орналасқан,оның ішінде рычагты жүйесі бар Тіркеуші аспаптың датчигі орналастырылған. Соңғысына 3 жүк қабылдау багы ілінген. Таразы корпусының бүйірлік қабырғасына шығару клапандарының диафрагмалық жетектері бар 6 шығару құрылғысы бекітілген. 1 корпустың төменгі бөлігіне деңгейдің 4 кондуктометриялық дабыл бергіші бар 7 блок бекітілген.</w:t>
      </w:r>
    </w:p>
    <w:p w:rsidR="00C13619" w:rsidRDefault="00C13619" w:rsidP="00C13619">
      <w:pPr>
        <w:rPr>
          <w:rFonts w:ascii="Times New Roman" w:hAnsi="Times New Roman" w:cs="Times New Roman"/>
          <w:lang w:val="kk-KZ"/>
        </w:rPr>
      </w:pPr>
      <w:r>
        <w:rPr>
          <w:rFonts w:ascii="Times New Roman" w:hAnsi="Times New Roman" w:cs="Times New Roman"/>
          <w:lang w:val="kk-KZ"/>
        </w:rPr>
        <w:t>Таразылардың электр аппаратурасы басқару пультінде орналасқан, оның үстінде басқару кнопкалары мен сигналдық шамдары бар 10 панель орналастырылған.12 таратқыш қорабында ауа шлангымен шығатын клапандары бар электрпневматикалық клапандар орналасқан.</w:t>
      </w:r>
    </w:p>
    <w:p w:rsidR="00C13619" w:rsidRDefault="00C13619" w:rsidP="00C13619">
      <w:pPr>
        <w:rPr>
          <w:rFonts w:ascii="Times New Roman" w:eastAsia="Courier New" w:hAnsi="Times New Roman" w:cs="Times New Roman"/>
          <w:color w:val="000000"/>
          <w:sz w:val="24"/>
          <w:szCs w:val="24"/>
          <w:lang w:val="kk-KZ" w:eastAsia="ru-RU" w:bidi="ru-RU"/>
        </w:rPr>
      </w:pPr>
      <w:r>
        <w:rPr>
          <w:rFonts w:ascii="Times New Roman" w:hAnsi="Times New Roman" w:cs="Times New Roman"/>
          <w:b/>
          <w:lang w:val="kk-KZ"/>
        </w:rPr>
        <w:t>Циферблатты таразылар</w:t>
      </w:r>
      <w:r>
        <w:rPr>
          <w:rFonts w:ascii="Times New Roman" w:hAnsi="Times New Roman" w:cs="Times New Roman"/>
          <w:lang w:val="kk-KZ"/>
        </w:rPr>
        <w:t xml:space="preserve"> (сурет. 7) мынадай түрде жұмыс істейді. Өлшенетін сүт 1 резервуарына түседі, бұл ретте түсіріледі. 3, 4, 5 таратқыштардың тарту жүйесі арқылы 6 циферблатты көрсеткіш механизмі іске қосылады. 11 тіреуіш баған сүтті (кілегейді) ағызу кезінде фляганың аузын тіреуге арналған. Сүт 8 клапаны арқылы шығарылады. Резервуардың түбінде клапан жағына қарай еңіс болады.</w:t>
      </w:r>
      <w:r>
        <w:rPr>
          <w:rFonts w:ascii="Times New Roman" w:eastAsia="Courier New" w:hAnsi="Times New Roman" w:cs="Times New Roman"/>
          <w:color w:val="000000"/>
          <w:sz w:val="24"/>
          <w:szCs w:val="24"/>
          <w:lang w:val="kk-KZ" w:eastAsia="ru-RU" w:bidi="ru-RU"/>
        </w:rPr>
        <w:t xml:space="preserve"> </w:t>
      </w:r>
    </w:p>
    <w:p w:rsidR="00C13619" w:rsidRDefault="00C13619" w:rsidP="00C13619">
      <w:pPr>
        <w:framePr w:w="3931" w:h="1915" w:hSpace="907" w:wrap="notBeside" w:vAnchor="text" w:hAnchor="text" w:x="1806" w:y="1"/>
        <w:widowControl w:val="0"/>
        <w:spacing w:after="0" w:line="240" w:lineRule="auto"/>
        <w:rPr>
          <w:rFonts w:ascii="Courier New" w:eastAsia="Courier New" w:hAnsi="Courier New" w:cs="Courier New"/>
          <w:color w:val="000000"/>
          <w:sz w:val="2"/>
          <w:szCs w:val="2"/>
          <w:lang w:eastAsia="ru-RU" w:bidi="ru-RU"/>
        </w:rPr>
      </w:pPr>
      <w:r>
        <w:rPr>
          <w:rFonts w:ascii="Courier New" w:eastAsia="Courier New" w:hAnsi="Courier New" w:cs="Courier New"/>
          <w:noProof/>
          <w:color w:val="000000"/>
          <w:sz w:val="24"/>
          <w:szCs w:val="24"/>
          <w:lang w:eastAsia="ru-RU"/>
        </w:rPr>
        <w:drawing>
          <wp:inline distT="0" distB="0" distL="0" distR="0" wp14:anchorId="717CDD2E" wp14:editId="5E3E26A5">
            <wp:extent cx="2505075" cy="1219200"/>
            <wp:effectExtent l="0" t="0" r="9525" b="0"/>
            <wp:docPr id="37" name="Рисунок 37"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A60~1\AppData\Local\Temp\FineReader11.00\media\image1.jpeg"/>
                    <pic:cNvPicPr>
                      <a:picLocks noChangeAspect="1" noChangeArrowheads="1"/>
                    </pic:cNvPicPr>
                  </pic:nvPicPr>
                  <pic:blipFill>
                    <a:blip r:embed="rId15" r:link="rId7">
                      <a:extLst>
                        <a:ext uri="{28A0092B-C50C-407E-A947-70E740481C1C}">
                          <a14:useLocalDpi xmlns:a14="http://schemas.microsoft.com/office/drawing/2010/main" val="0"/>
                        </a:ext>
                      </a:extLst>
                    </a:blip>
                    <a:srcRect/>
                    <a:stretch>
                      <a:fillRect/>
                    </a:stretch>
                  </pic:blipFill>
                  <pic:spPr bwMode="auto">
                    <a:xfrm>
                      <a:off x="0" y="0"/>
                      <a:ext cx="2505075" cy="1219200"/>
                    </a:xfrm>
                    <a:prstGeom prst="rect">
                      <a:avLst/>
                    </a:prstGeom>
                    <a:noFill/>
                    <a:ln>
                      <a:noFill/>
                    </a:ln>
                  </pic:spPr>
                </pic:pic>
              </a:graphicData>
            </a:graphic>
          </wp:inline>
        </w:drawing>
      </w:r>
    </w:p>
    <w:p w:rsidR="00C13619" w:rsidRDefault="00C13619" w:rsidP="00C13619">
      <w:pPr>
        <w:rPr>
          <w:rFonts w:ascii="Times New Roman" w:eastAsia="Courier New" w:hAnsi="Times New Roman" w:cs="Times New Roman"/>
          <w:i/>
          <w:color w:val="000000"/>
          <w:sz w:val="24"/>
          <w:szCs w:val="24"/>
          <w:lang w:val="kk-KZ" w:eastAsia="ru-RU" w:bidi="ru-RU"/>
        </w:rPr>
      </w:pPr>
      <w:r>
        <w:rPr>
          <w:rFonts w:ascii="Times New Roman" w:eastAsia="Courier New" w:hAnsi="Times New Roman" w:cs="Times New Roman"/>
          <w:i/>
          <w:color w:val="000000"/>
          <w:sz w:val="24"/>
          <w:szCs w:val="24"/>
          <w:lang w:val="kk-KZ" w:eastAsia="ru-RU" w:bidi="ru-RU"/>
        </w:rPr>
        <w:t xml:space="preserve">                         </w:t>
      </w:r>
      <w:r>
        <w:rPr>
          <w:rFonts w:ascii="Times New Roman" w:hAnsi="Times New Roman" w:cs="Times New Roman"/>
          <w:i/>
        </w:rPr>
        <w:t>Сур. 7. Циферблатты таразылардың құрылғысы:</w:t>
      </w:r>
    </w:p>
    <w:p w:rsidR="00C13619" w:rsidRDefault="00C13619" w:rsidP="00C13619">
      <w:pPr>
        <w:rPr>
          <w:rFonts w:ascii="Times New Roman" w:hAnsi="Times New Roman" w:cs="Times New Roman"/>
          <w:i/>
          <w:lang w:val="kk-KZ"/>
        </w:rPr>
      </w:pPr>
      <w:r>
        <w:rPr>
          <w:rFonts w:ascii="Times New Roman" w:hAnsi="Times New Roman" w:cs="Times New Roman"/>
          <w:i/>
          <w:lang w:val="kk-KZ"/>
        </w:rPr>
        <w:lastRenderedPageBreak/>
        <w:t xml:space="preserve">1-резервуар; 2—тартқыш; 3, 4, 5 — иінтіректер жүйесі; 6— циферблатты көрсеткіш механизмі; 7— демпфер; 8—клапан; 9— клапан тарту; 10-елек-цедилка; </w:t>
      </w:r>
    </w:p>
    <w:p w:rsidR="00C13619" w:rsidRDefault="00C13619" w:rsidP="00C13619">
      <w:pPr>
        <w:rPr>
          <w:rFonts w:ascii="Times New Roman" w:hAnsi="Times New Roman" w:cs="Times New Roman"/>
          <w:b/>
          <w:lang w:val="kk-KZ"/>
        </w:rPr>
      </w:pPr>
      <w:r>
        <w:rPr>
          <w:rFonts w:ascii="Times New Roman" w:hAnsi="Times New Roman" w:cs="Times New Roman"/>
          <w:b/>
          <w:lang w:val="kk-KZ"/>
        </w:rPr>
        <w:t>Шығыс өлшегіш-есептегіштер</w:t>
      </w:r>
    </w:p>
    <w:p w:rsidR="00C13619" w:rsidRDefault="00C13619" w:rsidP="00C13619">
      <w:pPr>
        <w:rPr>
          <w:rFonts w:ascii="Times New Roman" w:hAnsi="Times New Roman" w:cs="Times New Roman"/>
          <w:lang w:val="kk-KZ"/>
        </w:rPr>
      </w:pPr>
      <w:r>
        <w:rPr>
          <w:rFonts w:ascii="Times New Roman" w:hAnsi="Times New Roman" w:cs="Times New Roman"/>
          <w:lang w:val="kk-KZ"/>
        </w:rPr>
        <w:t>Шығыс өлшегіш - есептегіштер қалта, сақиналы, ультрадыбыстық, электромагнитті және турбиналы болады.</w:t>
      </w:r>
    </w:p>
    <w:p w:rsidR="00C13619" w:rsidRDefault="00C13619" w:rsidP="00C13619">
      <w:pPr>
        <w:framePr w:w="60" w:h="1790" w:wrap="around" w:vAnchor="text" w:hAnchor="page" w:x="4096" w:y="341"/>
        <w:widowControl w:val="0"/>
        <w:spacing w:after="0" w:line="240" w:lineRule="auto"/>
        <w:jc w:val="center"/>
        <w:rPr>
          <w:rFonts w:ascii="Times New Roman" w:eastAsia="Courier New" w:hAnsi="Times New Roman" w:cs="Times New Roman"/>
          <w:color w:val="000000"/>
          <w:sz w:val="2"/>
          <w:szCs w:val="2"/>
          <w:lang w:val="kk-KZ" w:eastAsia="ru-RU" w:bidi="ru-RU"/>
        </w:rPr>
      </w:pPr>
    </w:p>
    <w:p w:rsidR="00C13619" w:rsidRDefault="00C13619" w:rsidP="00C13619">
      <w:pPr>
        <w:rPr>
          <w:rFonts w:ascii="Times New Roman" w:hAnsi="Times New Roman" w:cs="Times New Roman"/>
          <w:lang w:val="kk-KZ"/>
        </w:rPr>
      </w:pPr>
      <w:r>
        <w:rPr>
          <w:rFonts w:ascii="Times New Roman" w:hAnsi="Times New Roman" w:cs="Times New Roman"/>
          <w:lang w:val="kk-KZ"/>
        </w:rPr>
        <w:t>Балқымалы (ротаметрический) өлшегіш (сур. 8) жоғары кеңейтілетін тік конустық түтік болып табылады. Оның төменгі бөлігінде металл қалта бар, ол жұмыс істемейтін күйде түтіктің ішкі бетіне тығыз түседі. Сүттің астында қалтқылар көтеріледі, оның және түтік қабырғаларының арасында саңылау пайда болады. Ағын неғұрлым күшті болса, саңылау соғұрлым көп болады. Сүт мөлшері шкала бойынша есептеледі.</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inline distT="0" distB="0" distL="0" distR="0" wp14:anchorId="51295C0B" wp14:editId="3ABD016A">
            <wp:extent cx="571500" cy="1447800"/>
            <wp:effectExtent l="0" t="0" r="0" b="0"/>
            <wp:docPr id="38" name="Рисунок 38" descr="Описание: 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BA60~1\AppData\Local\Temp\FineReader11.00\media\image3.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 cy="1447800"/>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8. Автоматты қалқымалы (ротаметрлік) есептегіш:</w:t>
      </w:r>
    </w:p>
    <w:p w:rsidR="00C13619" w:rsidRDefault="00C13619" w:rsidP="00C13619">
      <w:pPr>
        <w:rPr>
          <w:rFonts w:ascii="Times New Roman" w:hAnsi="Times New Roman" w:cs="Times New Roman"/>
          <w:i/>
        </w:rPr>
      </w:pPr>
      <w:r>
        <w:rPr>
          <w:rFonts w:ascii="Times New Roman" w:hAnsi="Times New Roman" w:cs="Times New Roman"/>
          <w:i/>
        </w:rPr>
        <w:t xml:space="preserve">      1 — тік конустық түтік; 2-қалта; 3-шкала</w:t>
      </w:r>
    </w:p>
    <w:p w:rsidR="00C13619" w:rsidRDefault="00C13619" w:rsidP="00C13619">
      <w:pPr>
        <w:rPr>
          <w:rFonts w:ascii="Times New Roman" w:hAnsi="Times New Roman" w:cs="Times New Roman"/>
        </w:rPr>
      </w:pPr>
      <w:r>
        <w:rPr>
          <w:rFonts w:ascii="Times New Roman" w:hAnsi="Times New Roman" w:cs="Times New Roman"/>
        </w:rPr>
        <w:t xml:space="preserve">        Сақиналы есептегіште (сурет. 9) сұйықтық 6 өлшеу камерасына түседі. 4 камерадағы радиалды аралық 6 сұйықтықтың кіру және шығу тесіктерін бөледі. Өлшеу камерасы негізінің ортасында бағыттаушы ролик пен сақина 7 болады.</w:t>
      </w:r>
    </w:p>
    <w:p w:rsidR="00C13619" w:rsidRDefault="00C13619" w:rsidP="00C13619">
      <w:pPr>
        <w:rPr>
          <w:rFonts w:ascii="Times New Roman" w:hAnsi="Times New Roman" w:cs="Times New Roman"/>
        </w:rPr>
      </w:pPr>
      <w:r>
        <w:rPr>
          <w:rFonts w:ascii="Times New Roman" w:hAnsi="Times New Roman" w:cs="Times New Roman"/>
          <w:noProof/>
          <w:lang w:eastAsia="ru-RU"/>
        </w:rPr>
        <w:drawing>
          <wp:inline distT="0" distB="0" distL="0" distR="0" wp14:anchorId="70B66CD5" wp14:editId="217A0843">
            <wp:extent cx="3095625" cy="1905000"/>
            <wp:effectExtent l="0" t="0" r="9525" b="0"/>
            <wp:docPr id="39" name="Рисунок 39" descr="C:\Users\BA60~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A60~1\AppData\Local\Temp\FineReader11.00\media\image3.jpe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095625" cy="1905000"/>
                    </a:xfrm>
                    <a:prstGeom prst="rect">
                      <a:avLst/>
                    </a:prstGeom>
                    <a:noFill/>
                    <a:ln>
                      <a:noFill/>
                    </a:ln>
                  </pic:spPr>
                </pic:pic>
              </a:graphicData>
            </a:graphic>
          </wp:inline>
        </w:drawing>
      </w:r>
    </w:p>
    <w:p w:rsidR="00C13619" w:rsidRDefault="00C13619" w:rsidP="00C13619">
      <w:pPr>
        <w:rPr>
          <w:rFonts w:ascii="Times New Roman" w:hAnsi="Times New Roman" w:cs="Times New Roman"/>
        </w:rPr>
      </w:pPr>
      <w:r>
        <w:rPr>
          <w:rFonts w:ascii="Times New Roman" w:hAnsi="Times New Roman" w:cs="Times New Roman"/>
        </w:rPr>
        <w:t xml:space="preserve">        </w:t>
      </w:r>
    </w:p>
    <w:p w:rsidR="00C13619" w:rsidRDefault="00C13619" w:rsidP="00C13619">
      <w:pPr>
        <w:rPr>
          <w:rFonts w:ascii="Times New Roman" w:hAnsi="Times New Roman" w:cs="Times New Roman"/>
          <w:i/>
        </w:rPr>
      </w:pPr>
      <w:r>
        <w:rPr>
          <w:rFonts w:ascii="Times New Roman" w:hAnsi="Times New Roman" w:cs="Times New Roman"/>
          <w:i/>
        </w:rPr>
        <w:t xml:space="preserve">        Сур. 9. Сақиналы есептегіш:</w:t>
      </w:r>
    </w:p>
    <w:p w:rsidR="00C13619" w:rsidRDefault="00C13619" w:rsidP="00C13619">
      <w:pPr>
        <w:rPr>
          <w:rFonts w:ascii="Times New Roman" w:hAnsi="Times New Roman" w:cs="Times New Roman"/>
          <w:i/>
        </w:rPr>
      </w:pPr>
      <w:r>
        <w:rPr>
          <w:rFonts w:ascii="Times New Roman" w:hAnsi="Times New Roman" w:cs="Times New Roman"/>
          <w:i/>
        </w:rPr>
        <w:t>1-алмалы— салмалы қақпақ; 2— өлшеу камерасының қақпағы; 3— магнитті поршеньдің осі; 4 — радиалды аралық; 5— сақиналы поршень; 6 — өлшеу камерасы; 7 — бағыттаушы сақина; 8-есептеу механизмі;</w:t>
      </w:r>
    </w:p>
    <w:p w:rsidR="00C13619" w:rsidRDefault="00C13619" w:rsidP="00C13619">
      <w:pPr>
        <w:rPr>
          <w:rFonts w:ascii="Times New Roman" w:hAnsi="Times New Roman" w:cs="Times New Roman"/>
          <w:i/>
        </w:rPr>
      </w:pPr>
      <w:r>
        <w:rPr>
          <w:rFonts w:ascii="Times New Roman" w:hAnsi="Times New Roman" w:cs="Times New Roman"/>
          <w:i/>
        </w:rPr>
        <w:t>I, II. II. IV-сақиналы поршеньдің негізгі ережелері</w:t>
      </w:r>
    </w:p>
    <w:p w:rsidR="00C13619" w:rsidRDefault="00C13619" w:rsidP="00C13619">
      <w:pPr>
        <w:rPr>
          <w:rFonts w:ascii="Times New Roman" w:hAnsi="Times New Roman" w:cs="Times New Roman"/>
        </w:rPr>
      </w:pPr>
      <w:r>
        <w:rPr>
          <w:rFonts w:ascii="Times New Roman" w:hAnsi="Times New Roman" w:cs="Times New Roman"/>
        </w:rPr>
        <w:t xml:space="preserve">Сақиналы поршень 5-цилиндр, оның ішінде ортасында магниті бар саңылаулар көп және осьі бар көлденең аралық орнатылған. Поршеньдегі тік ойыққа 4 өлшеу камерасының радиалды қалқасы кіреді.Сұйықтықтың қысымымен поршень камерада қозғалады. 3 осі оның 7 бағыттаушы сақинасының ішінде домалайды. Магнит поршень осімен бірге қозғала отырып, камераның </w:t>
      </w:r>
      <w:r>
        <w:rPr>
          <w:rFonts w:ascii="Times New Roman" w:hAnsi="Times New Roman" w:cs="Times New Roman"/>
        </w:rPr>
        <w:lastRenderedPageBreak/>
        <w:t>қабырғасы арқылы қозғалысты есептеу механизміне береді.Сақиналы есептеуіштер, әдетте, сүтті қабылдау үшін арнайы қондырғыларға кіреді. Санауыштарды пайдалана отырып сүтті қабылдау үшін ең көп таралған қондырғы сурет.10.</w:t>
      </w:r>
    </w:p>
    <w:p w:rsidR="00C13619" w:rsidRDefault="00C13619" w:rsidP="00C13619">
      <w:pPr>
        <w:framePr w:h="2453" w:wrap="around" w:vAnchor="text" w:hAnchor="margin" w:x="347" w:y="1"/>
        <w:widowControl w:val="0"/>
        <w:spacing w:after="0" w:line="240" w:lineRule="auto"/>
        <w:jc w:val="center"/>
        <w:rPr>
          <w:rFonts w:ascii="Times New Roman" w:eastAsia="Courier New" w:hAnsi="Times New Roman" w:cs="Times New Roman"/>
          <w:color w:val="000000"/>
          <w:sz w:val="2"/>
          <w:szCs w:val="2"/>
          <w:lang w:eastAsia="ru-RU" w:bidi="ru-RU"/>
        </w:rPr>
      </w:pPr>
      <w:r>
        <w:rPr>
          <w:rFonts w:ascii="Times New Roman" w:eastAsia="Courier New" w:hAnsi="Times New Roman" w:cs="Times New Roman"/>
          <w:noProof/>
          <w:color w:val="000000"/>
          <w:sz w:val="24"/>
          <w:szCs w:val="24"/>
          <w:lang w:eastAsia="ru-RU"/>
        </w:rPr>
        <w:drawing>
          <wp:inline distT="0" distB="0" distL="0" distR="0" wp14:anchorId="5E28D96D" wp14:editId="602A12BF">
            <wp:extent cx="2133600" cy="1562100"/>
            <wp:effectExtent l="0" t="0" r="0" b="0"/>
            <wp:docPr id="40" name="Рисунок 40"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A60~1\AppData\Local\Temp\FineReader11.00\media\image1.jpeg"/>
                    <pic:cNvPicPr>
                      <a:picLocks noChangeAspect="1" noChangeArrowheads="1"/>
                    </pic:cNvPicPr>
                  </pic:nvPicPr>
                  <pic:blipFill>
                    <a:blip r:embed="rId19" r:link="rId7">
                      <a:extLst>
                        <a:ext uri="{28A0092B-C50C-407E-A947-70E740481C1C}">
                          <a14:useLocalDpi xmlns:a14="http://schemas.microsoft.com/office/drawing/2010/main" val="0"/>
                        </a:ext>
                      </a:extLst>
                    </a:blip>
                    <a:srcRect/>
                    <a:stretch>
                      <a:fillRect/>
                    </a:stretch>
                  </pic:blipFill>
                  <pic:spPr bwMode="auto">
                    <a:xfrm>
                      <a:off x="0" y="0"/>
                      <a:ext cx="2133600" cy="1562100"/>
                    </a:xfrm>
                    <a:prstGeom prst="rect">
                      <a:avLst/>
                    </a:prstGeom>
                    <a:noFill/>
                    <a:ln>
                      <a:noFill/>
                    </a:ln>
                  </pic:spPr>
                </pic:pic>
              </a:graphicData>
            </a:graphic>
          </wp:inline>
        </w:drawing>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r>
        <w:rPr>
          <w:rFonts w:ascii="Times New Roman" w:hAnsi="Times New Roman" w:cs="Times New Roman"/>
        </w:rPr>
        <w:t xml:space="preserve">            </w:t>
      </w: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rPr>
      </w:pPr>
    </w:p>
    <w:p w:rsidR="00C13619" w:rsidRDefault="00C13619" w:rsidP="00C13619">
      <w:pPr>
        <w:rPr>
          <w:rFonts w:ascii="Times New Roman" w:hAnsi="Times New Roman" w:cs="Times New Roman"/>
          <w:i/>
        </w:rPr>
      </w:pPr>
      <w:r>
        <w:rPr>
          <w:rFonts w:ascii="Times New Roman" w:hAnsi="Times New Roman" w:cs="Times New Roman"/>
          <w:i/>
        </w:rPr>
        <w:t>Сур. 10 Санауыштарды пайдалана отырып сүтті қабылдауға арналған қондырғы:</w:t>
      </w:r>
    </w:p>
    <w:p w:rsidR="00C13619" w:rsidRDefault="00C13619" w:rsidP="00C13619">
      <w:pPr>
        <w:rPr>
          <w:rFonts w:ascii="Times New Roman" w:hAnsi="Times New Roman" w:cs="Times New Roman"/>
          <w:i/>
        </w:rPr>
      </w:pPr>
      <w:r>
        <w:rPr>
          <w:rFonts w:ascii="Times New Roman" w:hAnsi="Times New Roman" w:cs="Times New Roman"/>
          <w:i/>
        </w:rPr>
        <w:t>1-сүт есептегішінің өлшеу камерасы;</w:t>
      </w:r>
      <w:r>
        <w:rPr>
          <w:rFonts w:ascii="Times New Roman" w:hAnsi="Times New Roman" w:cs="Times New Roman"/>
          <w:i/>
          <w:lang w:val="kk-KZ"/>
        </w:rPr>
        <w:t xml:space="preserve"> </w:t>
      </w:r>
      <w:r>
        <w:rPr>
          <w:rFonts w:ascii="Times New Roman" w:hAnsi="Times New Roman" w:cs="Times New Roman"/>
          <w:i/>
        </w:rPr>
        <w:t>2-ауа бөлгіш; 3-сүзгі; 4-тұғырық; 5-құбыр; б-сорғы; 7 - кері клапан</w:t>
      </w:r>
    </w:p>
    <w:p w:rsidR="00C13619" w:rsidRDefault="00C13619" w:rsidP="00C13619">
      <w:pPr>
        <w:rPr>
          <w:rFonts w:ascii="Times New Roman" w:hAnsi="Times New Roman" w:cs="Times New Roman"/>
          <w:lang w:val="kk-KZ"/>
        </w:rPr>
      </w:pPr>
      <w:r>
        <w:rPr>
          <w:rFonts w:ascii="Times New Roman" w:hAnsi="Times New Roman" w:cs="Times New Roman"/>
        </w:rPr>
        <w:t>Сорғы 6 құбыр бойынша сүт 5</w:t>
      </w:r>
      <w:r>
        <w:rPr>
          <w:rFonts w:ascii="Times New Roman" w:hAnsi="Times New Roman" w:cs="Times New Roman"/>
          <w:lang w:val="kk-KZ"/>
        </w:rPr>
        <w:t xml:space="preserve"> </w:t>
      </w:r>
      <w:r>
        <w:rPr>
          <w:rFonts w:ascii="Times New Roman" w:hAnsi="Times New Roman" w:cs="Times New Roman"/>
        </w:rPr>
        <w:t>ол 3 сүзгісіне беріледі</w:t>
      </w:r>
      <w:r>
        <w:rPr>
          <w:rFonts w:ascii="Times New Roman" w:hAnsi="Times New Roman" w:cs="Times New Roman"/>
          <w:lang w:val="kk-KZ"/>
        </w:rPr>
        <w:t xml:space="preserve">  </w:t>
      </w:r>
      <w:r>
        <w:rPr>
          <w:rFonts w:ascii="Times New Roman" w:hAnsi="Times New Roman" w:cs="Times New Roman"/>
        </w:rPr>
        <w:t>2 ауа бөлгішіне өтеді. Одан әрі  1 сүтт</w:t>
      </w:r>
      <w:r>
        <w:rPr>
          <w:rFonts w:ascii="Times New Roman" w:hAnsi="Times New Roman" w:cs="Times New Roman"/>
          <w:lang w:val="kk-KZ"/>
        </w:rPr>
        <w:t>ің</w:t>
      </w:r>
      <w:r>
        <w:rPr>
          <w:rFonts w:ascii="Times New Roman" w:hAnsi="Times New Roman" w:cs="Times New Roman"/>
        </w:rPr>
        <w:t xml:space="preserve"> есептеуіш камерасы арқылы өтеді, содан кейін сүт кері клапан арқылы қайта өңдеуге түседі.Сүзгіні тағайындау-санауыштың камерасына кездейсоқ сүтке түскен механикалық қоспалар, олар есептегіштің көрсеткіштерін төмендетіп, одан шығара алады</w:t>
      </w:r>
      <w:r>
        <w:rPr>
          <w:rFonts w:ascii="Times New Roman" w:hAnsi="Times New Roman" w:cs="Times New Roman"/>
          <w:lang w:val="kk-KZ"/>
        </w:rPr>
        <w:t>.Ауа бөлгіш негізінен көбікті сөндіргіш функциясын орындайды. Сүтте диспергирленген ауаның (көбіктің) болуы өлшенетін сүт мөлшері көрсеткіштерінің артуына әкеледі.Сақиналы есептеуіштерде өтетін сұйықтықтың мөлшерін өлшеу оның өлшенетін көлемін есепке алуға негізделген. Бұл олардың жұмысының салыстырмалы жоғары дәлдігімен түсіндіріледі (0,5% - ға дейінгі қателік).</w:t>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r>
        <w:rPr>
          <w:rFonts w:ascii="Times New Roman" w:hAnsi="Times New Roman" w:cs="Times New Roman"/>
          <w:lang w:val="kk-KZ"/>
        </w:rPr>
        <w:t>2. САҚТАУ ЫДЫСТАРЫ</w:t>
      </w:r>
    </w:p>
    <w:p w:rsidR="00C13619" w:rsidRDefault="00C13619" w:rsidP="00C13619">
      <w:pPr>
        <w:rPr>
          <w:rFonts w:ascii="Times New Roman" w:hAnsi="Times New Roman" w:cs="Times New Roman"/>
          <w:lang w:val="kk-KZ"/>
        </w:rPr>
      </w:pPr>
      <w:r>
        <w:rPr>
          <w:rFonts w:ascii="Times New Roman" w:hAnsi="Times New Roman" w:cs="Times New Roman"/>
          <w:lang w:val="kk-KZ"/>
        </w:rPr>
        <w:t>Сүт зауытына келіп түскен сүт (кілегей) бар көлік цистерналары сақтау сыйымдылықтарына түсіріледі. Оларда қайта өңдеу алдындағы барлық кезең (шамамен бір тәулік ішінде сапаның елеулі өзгеруінсіз) сүт жинақталады және сақталады.Сақтау ыдыстары әртүрлі сыйымдылықта болады. Қазіргі уақытта олардың сыйымдылығы 100 000-120 000л және одан да көп.Сүтті сақтау сыйымдылықтары (сур. 11) тот баспайтын болаттан және алюминийден жасалады. Кейде олар кәдімгі болаттан, эмальдан, полимерлік материалдардан жасалады.Сыйымдылықтар 12 люктермен жабдықталған (сурет. 11, а) герметика жабылады. Өнімнің тұрақты температурасын сақтау үшін резервуарларды оқшаулау (әдетте тығын 2) және ағаш қаптау 3 қарастырылған (сурет. 11, 6). Сақтау барысында сүт тұнбауы үшін пропеллерлік типті араластырғыш орнатылады (сур. 11, в), айналу жиілігі 100-300 с немесе шнек. Сыйымдылығы үлкен сыйымдылықтарда (70 000 л және одан да көп) өнім әдетте ауамен араласады.Сүтті сақтау сыйымдылығын ыдыстың ішінде немесе сыртында орналасқан салқындатуға арналған құрылғымен жабдықтауға болады. Соңғылары санитарлық-гигиеналық талаптарды ескере отырып, жақсырақ. Резервуардан тыс орналасқан салқындатуға арналған құрылғы ретінде ыдыстың корпусына немесе жеке орнатылатын пластиналы салқындатқыштар пайдаланылады. Бұл ретте жылу беру қарқындылығы артады және аммиакты салқындату жүйесін қолдану жеңілдетіледі.Сыйымдылықты толтыру кезінде 3 құю құбырынан сүт ағыны (сурет.11 а) мүмкіндігінше көбік түзілуін болдырмау үшін ыдыстың қабырғасына беріледі. Ыдыстағы сүт деңгейін қарау терезесі арқылы немесе сүт өлшегіш шыны арқылы анықтайды. Сыйымдылықты асыра толтыру сигналдық құрылғылармен (қалтқымен) ескертіледі. Ток ыдыстың корпусына немесе ыдыстың ортасына салынған арнайы құбырға, сондай-ақ ыдыстың жоғарғы бөлігінде орнатылған контактіге беріледі. Сыйымдылықты толтыру кезінде қалтқылар көтеріледі.</w:t>
      </w:r>
    </w:p>
    <w:p w:rsidR="00C13619" w:rsidRDefault="00C13619" w:rsidP="00C13619">
      <w:pPr>
        <w:rPr>
          <w:rFonts w:ascii="Times New Roman" w:hAnsi="Times New Roman" w:cs="Times New Roman"/>
          <w:lang w:val="kk-KZ"/>
        </w:rPr>
      </w:pP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r>
        <w:rPr>
          <w:noProof/>
          <w:lang w:eastAsia="ru-RU"/>
        </w:rPr>
        <w:drawing>
          <wp:anchor distT="0" distB="0" distL="114300" distR="114300" simplePos="0" relativeHeight="251665408" behindDoc="0" locked="0" layoutInCell="1" allowOverlap="1" wp14:anchorId="5593AF49" wp14:editId="1DB87723">
            <wp:simplePos x="0" y="0"/>
            <wp:positionH relativeFrom="margin">
              <wp:posOffset>0</wp:posOffset>
            </wp:positionH>
            <wp:positionV relativeFrom="paragraph">
              <wp:posOffset>285750</wp:posOffset>
            </wp:positionV>
            <wp:extent cx="3733800" cy="2933700"/>
            <wp:effectExtent l="0" t="0" r="0" b="0"/>
            <wp:wrapTopAndBottom/>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a:extLst>
                        <a:ext uri="{28A0092B-C50C-407E-A947-70E740481C1C}">
                          <a14:useLocalDpi xmlns:a14="http://schemas.microsoft.com/office/drawing/2010/main" val="0"/>
                        </a:ext>
                      </a:extLst>
                    </a:blip>
                    <a:srcRect l="13960" t="5873" r="20107" b="56441"/>
                    <a:stretch>
                      <a:fillRect/>
                    </a:stretch>
                  </pic:blipFill>
                  <pic:spPr bwMode="auto">
                    <a:xfrm>
                      <a:off x="0" y="0"/>
                      <a:ext cx="3733800" cy="2933700"/>
                    </a:xfrm>
                    <a:prstGeom prst="rect">
                      <a:avLst/>
                    </a:prstGeom>
                    <a:noFill/>
                  </pic:spPr>
                </pic:pic>
              </a:graphicData>
            </a:graphic>
            <wp14:sizeRelH relativeFrom="margin">
              <wp14:pctWidth>0</wp14:pctWidth>
            </wp14:sizeRelH>
            <wp14:sizeRelV relativeFrom="margin">
              <wp14:pctHeight>0</wp14:pctHeight>
            </wp14:sizeRelV>
          </wp:anchor>
        </w:drawing>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        </w:t>
      </w:r>
    </w:p>
    <w:p w:rsidR="00C13619" w:rsidRDefault="00C13619" w:rsidP="00C13619">
      <w:pPr>
        <w:rPr>
          <w:rFonts w:ascii="Times New Roman" w:hAnsi="Times New Roman" w:cs="Times New Roman"/>
          <w:i/>
          <w:lang w:val="kk-KZ"/>
        </w:rPr>
      </w:pPr>
      <w:r>
        <w:rPr>
          <w:rFonts w:ascii="Times New Roman" w:hAnsi="Times New Roman" w:cs="Times New Roman"/>
          <w:i/>
          <w:lang w:val="kk-KZ"/>
        </w:rPr>
        <w:t>Сур. 11. Сүтті сақтау сыйымдылығы:</w:t>
      </w:r>
    </w:p>
    <w:p w:rsidR="00C13619" w:rsidRDefault="00C13619" w:rsidP="00C13619">
      <w:pPr>
        <w:rPr>
          <w:rFonts w:ascii="Times New Roman" w:hAnsi="Times New Roman" w:cs="Times New Roman"/>
          <w:i/>
          <w:lang w:val="kk-KZ"/>
        </w:rPr>
      </w:pPr>
      <w:r>
        <w:rPr>
          <w:rFonts w:ascii="Times New Roman" w:hAnsi="Times New Roman" w:cs="Times New Roman"/>
          <w:i/>
          <w:lang w:val="kk-KZ"/>
        </w:rPr>
        <w:t>а-көлденең: I-сүт ағызуға арналған штуцер; 2 — термометр; 3-құю құбыры; 4-корпус; 5 — оқшаулау; 6— қаптау; 7 — ағаш қаптау; 8— араластырғыш; 9— электрқозғалтқыш; 10 — тірек аяқтары; 11-қарау терезелері; 12-жууға арналған люк; б-тік: 1 — ішкі сыйымдылық; 2 — оқшаулағыш; 3 — ағаш қаптау; 4— тұғырық; 5-араластырғыш; 6-электрқозғалтқыш; в-шнек түріндегі араластырғыш: 1-корпус; 2 — қақпақ; 3 — тығыздама тығыздау; 4 — редуктор; 5 — электр қозғалтқыш; 6-араластырғыш шнегі; 7 - ағындық сақина</w:t>
      </w:r>
    </w:p>
    <w:p w:rsidR="00C13619" w:rsidRDefault="00C13619" w:rsidP="00C13619">
      <w:pPr>
        <w:rPr>
          <w:rFonts w:ascii="Times New Roman" w:hAnsi="Times New Roman" w:cs="Times New Roman"/>
          <w:lang w:val="kk-KZ"/>
        </w:rPr>
      </w:pPr>
      <w:r>
        <w:rPr>
          <w:lang w:val="kk-KZ"/>
        </w:rPr>
        <w:t xml:space="preserve">     </w:t>
      </w:r>
      <w:r>
        <w:rPr>
          <w:rFonts w:ascii="Times New Roman" w:hAnsi="Times New Roman" w:cs="Times New Roman"/>
          <w:lang w:val="kk-KZ"/>
        </w:rPr>
        <w:t xml:space="preserve"> Сыйымдылық өніммен толтырылған кезде сөре жоғарғы контактіге тиіп, шынжыр тұйықталып, соның нәтижесінде жарық немесе дыбыс сигналы қосылады.Сақтау ыдыстары бұранда муфтасы бар тұғырықта орнатылады, бұл олардың көлбеуін өзгертуге мүмкіндік береді. Сыйымдылығы 30000 л дейін. </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3 </w:t>
      </w:r>
      <w:r w:rsidRPr="00967BCA">
        <w:rPr>
          <w:rFonts w:ascii="Times New Roman" w:hAnsi="Times New Roman" w:cs="Times New Roman"/>
          <w:i/>
          <w:lang w:val="kk-KZ"/>
        </w:rPr>
        <w:t>ТЕХНОЛОГИЯЛЫҚ ЖӘНЕ ОПЕРАЦИЯАРАЛЫҚ МАҚСАТТАҒЫ СЫЙЫМДЫЛЫҚТАР</w:t>
      </w:r>
    </w:p>
    <w:p w:rsidR="00C13619" w:rsidRDefault="00C13619" w:rsidP="00C13619">
      <w:pPr>
        <w:rPr>
          <w:rFonts w:ascii="Times New Roman" w:hAnsi="Times New Roman" w:cs="Times New Roman"/>
          <w:lang w:val="kk-KZ"/>
        </w:rPr>
      </w:pPr>
      <w:r>
        <w:rPr>
          <w:rFonts w:ascii="Times New Roman" w:hAnsi="Times New Roman" w:cs="Times New Roman"/>
          <w:lang w:val="kk-KZ"/>
        </w:rPr>
        <w:t xml:space="preserve">Технологиялық мақсаттағы сыйымдылықтар технологиялық функцияларға сәйкес келеді және конструктивті қатынаста айтарлықтай ерекшеленеді. Кейде олар өзара алмасады. Тағайындалуына байланысты биохимиялық, физика-химиялық және жылу процестеріне арналған сыйымдылықтар бөлінеді.Операцияаралық мақсаттағы сыйымдылықтарға жинақтаушы және теңестіруші сыйымдылықтар жатады. </w:t>
      </w:r>
    </w:p>
    <w:p w:rsidR="00C13619" w:rsidRPr="00967BCA" w:rsidRDefault="00C13619" w:rsidP="00C13619">
      <w:pPr>
        <w:rPr>
          <w:rFonts w:ascii="Times New Roman" w:hAnsi="Times New Roman" w:cs="Times New Roman"/>
          <w:b/>
          <w:i/>
          <w:lang w:val="kk-KZ"/>
        </w:rPr>
      </w:pPr>
      <w:r w:rsidRPr="00967BCA">
        <w:rPr>
          <w:rFonts w:ascii="Times New Roman" w:hAnsi="Times New Roman" w:cs="Times New Roman"/>
          <w:b/>
          <w:i/>
          <w:lang w:val="kk-KZ"/>
        </w:rPr>
        <w:t>Биохимиялық процестерге арналған технологиялық мақсаттағы сыйымдылықтар</w:t>
      </w:r>
    </w:p>
    <w:p w:rsidR="00C13619" w:rsidRDefault="00C13619" w:rsidP="00C13619">
      <w:pPr>
        <w:rPr>
          <w:rFonts w:ascii="Times New Roman" w:hAnsi="Times New Roman" w:cs="Times New Roman"/>
          <w:lang w:val="kk-KZ"/>
        </w:rPr>
      </w:pPr>
      <w:r>
        <w:rPr>
          <w:rFonts w:ascii="Times New Roman" w:hAnsi="Times New Roman" w:cs="Times New Roman"/>
          <w:lang w:val="kk-KZ"/>
        </w:rPr>
        <w:t>Биохимиялық үдерістерге арналған ыдыстар қышқыл сүт өнімдерін, ұйытқыларды және қышқылдығы жоғары және басқа да өнімдерді алудың технологиялық желілерінің құрамына кіреді. Қышқыл сүт өнімдерін өндіруге арналған сыйымдылық(сур. 12) сыйымдылығы 10 000 л жалпақ (немесе сферикалық) түбі бар екі қабырғалы, болат ванналардан, салқындату жүйесінен және пропеллер түріндегі тік араластырғыштан тұрады.</w:t>
      </w:r>
    </w:p>
    <w:p w:rsidR="00C13619" w:rsidRDefault="00C13619" w:rsidP="00C13619">
      <w:pPr>
        <w:framePr w:h="4358" w:wrap="around" w:vAnchor="text" w:hAnchor="margin" w:x="294" w:y="1"/>
        <w:widowControl w:val="0"/>
        <w:spacing w:after="0" w:line="240" w:lineRule="auto"/>
        <w:jc w:val="center"/>
        <w:rPr>
          <w:rFonts w:ascii="Times New Roman" w:eastAsia="Courier New" w:hAnsi="Times New Roman" w:cs="Times New Roman"/>
          <w:color w:val="000000"/>
          <w:lang w:eastAsia="ru-RU" w:bidi="ru-RU"/>
        </w:rPr>
      </w:pPr>
      <w:r>
        <w:rPr>
          <w:rFonts w:ascii="Times New Roman" w:eastAsia="Courier New" w:hAnsi="Times New Roman" w:cs="Times New Roman"/>
          <w:noProof/>
          <w:color w:val="000000"/>
          <w:sz w:val="24"/>
          <w:szCs w:val="24"/>
          <w:lang w:eastAsia="ru-RU"/>
        </w:rPr>
        <w:lastRenderedPageBreak/>
        <w:drawing>
          <wp:inline distT="0" distB="0" distL="0" distR="0" wp14:anchorId="7AC4124A" wp14:editId="4EFE9A7E">
            <wp:extent cx="1323975" cy="2771775"/>
            <wp:effectExtent l="0" t="0" r="9525" b="9525"/>
            <wp:docPr id="42" name="Рисунок 42"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A60~1\AppData\Local\Temp\FineReader11.00\media\image1.jpeg"/>
                    <pic:cNvPicPr>
                      <a:picLocks noChangeAspect="1" noChangeArrowheads="1"/>
                    </pic:cNvPicPr>
                  </pic:nvPicPr>
                  <pic:blipFill>
                    <a:blip r:embed="rId21" r:link="rId7">
                      <a:extLst>
                        <a:ext uri="{28A0092B-C50C-407E-A947-70E740481C1C}">
                          <a14:useLocalDpi xmlns:a14="http://schemas.microsoft.com/office/drawing/2010/main" val="0"/>
                        </a:ext>
                      </a:extLst>
                    </a:blip>
                    <a:srcRect/>
                    <a:stretch>
                      <a:fillRect/>
                    </a:stretch>
                  </pic:blipFill>
                  <pic:spPr bwMode="auto">
                    <a:xfrm>
                      <a:off x="0" y="0"/>
                      <a:ext cx="1323975" cy="2771775"/>
                    </a:xfrm>
                    <a:prstGeom prst="rect">
                      <a:avLst/>
                    </a:prstGeom>
                    <a:noFill/>
                    <a:ln>
                      <a:noFill/>
                    </a:ln>
                  </pic:spPr>
                </pic:pic>
              </a:graphicData>
            </a:graphic>
          </wp:inline>
        </w:drawing>
      </w:r>
    </w:p>
    <w:p w:rsidR="00C13619" w:rsidRDefault="00C13619" w:rsidP="00C13619">
      <w:pPr>
        <w:framePr w:h="4358" w:wrap="around" w:vAnchor="text" w:hAnchor="margin" w:x="294" w:y="35"/>
        <w:widowControl w:val="0"/>
        <w:spacing w:after="0" w:line="240" w:lineRule="auto"/>
        <w:jc w:val="center"/>
        <w:rPr>
          <w:rFonts w:ascii="Times New Roman" w:eastAsia="Courier New" w:hAnsi="Times New Roman" w:cs="Times New Roman"/>
          <w:color w:val="000000"/>
          <w:lang w:eastAsia="ru-RU" w:bidi="ru-RU"/>
        </w:rPr>
      </w:pPr>
    </w:p>
    <w:p w:rsidR="00C13619" w:rsidRDefault="00C13619" w:rsidP="00C13619">
      <w:pPr>
        <w:rPr>
          <w:rFonts w:ascii="Times New Roman" w:eastAsia="Times New Roman" w:hAnsi="Times New Roman" w:cs="Times New Roman"/>
          <w:i/>
          <w:iCs/>
          <w:color w:val="000000"/>
          <w:lang w:eastAsia="ru-RU" w:bidi="ru-RU"/>
        </w:rPr>
      </w:pPr>
      <w:r>
        <w:rPr>
          <w:rFonts w:ascii="Times New Roman" w:eastAsia="Times New Roman" w:hAnsi="Times New Roman" w:cs="Times New Roman"/>
          <w:i/>
          <w:iCs/>
          <w:color w:val="000000"/>
          <w:lang w:eastAsia="ru-RU" w:bidi="ru-RU"/>
        </w:rPr>
        <w:t>Сур. 12. Қышқыл сүт өнімдерін өндіруге арналған сыйымдылық:</w:t>
      </w:r>
    </w:p>
    <w:p w:rsidR="00C13619" w:rsidRDefault="00C13619" w:rsidP="00C13619">
      <w:pPr>
        <w:rPr>
          <w:rFonts w:ascii="Times New Roman" w:eastAsia="Times New Roman" w:hAnsi="Times New Roman" w:cs="Times New Roman"/>
          <w:i/>
          <w:iCs/>
          <w:color w:val="000000"/>
          <w:lang w:eastAsia="ru-RU" w:bidi="ru-RU"/>
        </w:rPr>
      </w:pPr>
      <w:r>
        <w:rPr>
          <w:rFonts w:ascii="Times New Roman" w:eastAsia="Times New Roman" w:hAnsi="Times New Roman" w:cs="Times New Roman"/>
          <w:i/>
          <w:iCs/>
          <w:color w:val="000000"/>
          <w:lang w:eastAsia="ru-RU" w:bidi="ru-RU"/>
        </w:rPr>
        <w:t>1-қышқыл сүт өнімдерін енгізуге арналған құбыр; 2 — пропеллер түріндегі араластырғыш білігі; 2— жұмыс ыдысы; 4— қаптау; 5-резервуарды оқшаулау және қаптау; 6-тазалау және жууға арналған люк; 7-пропеллер түріндегі араластырғыш; 8-тіреуіш</w:t>
      </w:r>
      <w:r>
        <w:rPr>
          <w:rFonts w:ascii="Times New Roman" w:eastAsia="Times New Roman" w:hAnsi="Times New Roman" w:cs="Times New Roman"/>
          <w:i/>
          <w:iCs/>
          <w:color w:val="000000"/>
          <w:lang w:val="kk-KZ" w:eastAsia="ru-RU" w:bidi="ru-RU"/>
        </w:rPr>
        <w:t xml:space="preserve"> </w:t>
      </w:r>
      <w:r>
        <w:rPr>
          <w:rFonts w:ascii="Times New Roman" w:eastAsia="Times New Roman" w:hAnsi="Times New Roman" w:cs="Times New Roman"/>
          <w:i/>
          <w:iCs/>
          <w:color w:val="000000"/>
          <w:lang w:eastAsia="ru-RU" w:bidi="ru-RU"/>
        </w:rPr>
        <w:t>шарикті қысқыш; 9-тұтқыш; 10-редуктор; 11- электр қозғалтқышы; 12-люк; 13-қарау люгі; 14— резервуардың аяғы: 15— суық судың кіруіне арналған краны бар штуцер; 16-өнімді ағызуға арналған клапаны бар келтеқұбыр</w:t>
      </w:r>
    </w:p>
    <w:p w:rsidR="00C13619" w:rsidRDefault="00C13619" w:rsidP="00C13619">
      <w:pPr>
        <w:rPr>
          <w:rFonts w:ascii="Times New Roman" w:hAnsi="Times New Roman" w:cs="Times New Roman"/>
        </w:rPr>
      </w:pPr>
      <w:r>
        <w:rPr>
          <w:rFonts w:ascii="Times New Roman" w:hAnsi="Times New Roman" w:cs="Times New Roman"/>
        </w:rPr>
        <w:t>Ванна болат цилиндрлік қаптамада орнатылған. Көйлек түпке пісірілген штуцер краны арқылы хладо - немесе жылу тасымалдағышпен толтырылады. Көйлектегі артық сұйықтық ағызу құбыры арқылы жойылады. Корпуста 6 тазалау және жууға арналған герметикалық жабылатын люк, сынамалар алуға арналған кран және термометр бар.Корпустың жоғарғы бөлігінде араластырғыш жетегі, шам-сигнализатор, қарау люгі, ауа шығаруға арналған кран, қышқыл өлшегіш, деңгей көрсеткіші және өнімдерді енгізуге арналған құбыржол орналасқан. 7 пропеллерлік типті араластырғыш 2 білік және 10 редуктор арқылы электр қозғалтқышынан іске қосылады. Корпустың төменгі бөлігінде сүт өнімдерін құю үшін арнайы клапаны бар келтеқұбыр бар. Клапан 9 тұтқасымен ашылады.Сыйымдылықтың беті 5 оқшаулау қабатымен жабылған және табақ болатпен қапталған (S = 1,5 мм).Ыдысты құбыр және көбік сөндіргіш құрылғысы бар кран арқылы өніммен толтырған кезде 7-типті пропеллер араластырғыш қосылады және көйлек сумен толтырылады. Технологиялық режимге сәйкес өнімді ыдыстарға алдымен берілген температурада ұсталады, содан кейін салқындатылады. Технологиялық желілерде орнатылатын операцияаралық мақсаттағы сыйымдылықтар келесі машинаның немесе аппараттың үздіксіз жұмыс істеуі үшін өнім жинағыш ретінде (жинақтау сыйымдылықтары), сондай-ақ оларды ұстап тұру үшін теңестіргіш ретінде (теңестіргіш сыйымдылықтар) қолданылады.</w:t>
      </w:r>
    </w:p>
    <w:p w:rsidR="00C13619" w:rsidRDefault="00C13619" w:rsidP="00C13619">
      <w:pPr>
        <w:rPr>
          <w:rFonts w:ascii="Times New Roman" w:hAnsi="Times New Roman" w:cs="Times New Roman"/>
        </w:rPr>
      </w:pPr>
    </w:p>
    <w:p w:rsidR="00C13619" w:rsidRDefault="00C13619" w:rsidP="00C13619">
      <w:pPr>
        <w:framePr w:h="2443" w:wrap="around" w:vAnchor="text" w:hAnchor="page" w:x="1756" w:y="402"/>
        <w:widowControl w:val="0"/>
        <w:spacing w:after="0" w:line="240" w:lineRule="auto"/>
        <w:jc w:val="center"/>
        <w:rPr>
          <w:rFonts w:ascii="Times New Roman" w:eastAsia="Courier New" w:hAnsi="Times New Roman" w:cs="Times New Roman"/>
          <w:color w:val="000000"/>
          <w:sz w:val="2"/>
          <w:szCs w:val="2"/>
          <w:lang w:eastAsia="ru-RU" w:bidi="ru-RU"/>
        </w:rPr>
      </w:pPr>
      <w:r>
        <w:rPr>
          <w:rFonts w:ascii="Times New Roman" w:eastAsia="Courier New" w:hAnsi="Times New Roman" w:cs="Times New Roman"/>
          <w:noProof/>
          <w:color w:val="000000"/>
          <w:sz w:val="24"/>
          <w:szCs w:val="24"/>
          <w:lang w:eastAsia="ru-RU"/>
        </w:rPr>
        <w:drawing>
          <wp:inline distT="0" distB="0" distL="0" distR="0" wp14:anchorId="273A7D22" wp14:editId="09DF520E">
            <wp:extent cx="1295400" cy="1552575"/>
            <wp:effectExtent l="0" t="0" r="0" b="9525"/>
            <wp:docPr id="43" name="Рисунок 43" descr="C:\Users\BA60~1\AppData\Local\Temp\FineReader11.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A60~1\AppData\Local\Temp\FineReader11.00\media\image2.jpeg"/>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295400" cy="1552575"/>
                    </a:xfrm>
                    <a:prstGeom prst="rect">
                      <a:avLst/>
                    </a:prstGeom>
                    <a:noFill/>
                    <a:ln>
                      <a:noFill/>
                    </a:ln>
                  </pic:spPr>
                </pic:pic>
              </a:graphicData>
            </a:graphic>
          </wp:inline>
        </w:drawing>
      </w:r>
    </w:p>
    <w:p w:rsidR="00C13619" w:rsidRDefault="00C13619" w:rsidP="00C13619">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Ө</w:t>
      </w:r>
      <w:r>
        <w:rPr>
          <w:rFonts w:ascii="Times New Roman" w:hAnsi="Times New Roman" w:cs="Times New Roman"/>
        </w:rPr>
        <w:t>німнің тұрақты деңгейі және өнімді келесі машинаға немесе аппаратқа біркелкі беру.</w:t>
      </w:r>
    </w:p>
    <w:p w:rsidR="00C13619" w:rsidRDefault="00C13619" w:rsidP="00C13619">
      <w:pPr>
        <w:rPr>
          <w:rFonts w:ascii="Times New Roman" w:hAnsi="Times New Roman" w:cs="Times New Roman"/>
        </w:rPr>
      </w:pPr>
      <w:r>
        <w:rPr>
          <w:rFonts w:ascii="Times New Roman" w:hAnsi="Times New Roman" w:cs="Times New Roman"/>
          <w:b/>
        </w:rPr>
        <w:t>Жинақтау ыдыстары</w:t>
      </w:r>
      <w:r>
        <w:rPr>
          <w:rFonts w:ascii="Times New Roman" w:hAnsi="Times New Roman" w:cs="Times New Roman"/>
        </w:rPr>
        <w:t xml:space="preserve"> табақ болаттан немесе алюминийден жасалады. Олардың сыйымдылығы 400-2000 л.</w:t>
      </w:r>
      <w:r>
        <w:rPr>
          <w:rFonts w:ascii="Times New Roman" w:hAnsi="Times New Roman" w:cs="Times New Roman"/>
          <w:lang w:val="kk-KZ"/>
        </w:rPr>
        <w:t xml:space="preserve"> </w:t>
      </w:r>
      <w:r>
        <w:rPr>
          <w:rFonts w:ascii="Times New Roman" w:hAnsi="Times New Roman" w:cs="Times New Roman"/>
        </w:rPr>
        <w:t xml:space="preserve">Бүйір қабырғаларының бірінде сүт шығаруға арналған келтеқұбыр орналасқан. Түптің багын толық босату үшін 1/40-1/50 еңістігімен жасалады. </w:t>
      </w:r>
      <w:r>
        <w:rPr>
          <w:rFonts w:ascii="Times New Roman" w:hAnsi="Times New Roman" w:cs="Times New Roman"/>
          <w:b/>
        </w:rPr>
        <w:t>Теңестіргіш сыйымдылық</w:t>
      </w:r>
      <w:r>
        <w:rPr>
          <w:rFonts w:ascii="Times New Roman" w:hAnsi="Times New Roman" w:cs="Times New Roman"/>
        </w:rPr>
        <w:t xml:space="preserve"> </w:t>
      </w:r>
      <w:r>
        <w:rPr>
          <w:rFonts w:ascii="Times New Roman" w:hAnsi="Times New Roman" w:cs="Times New Roman"/>
          <w:lang w:val="kk-KZ"/>
        </w:rPr>
        <w:t xml:space="preserve">              </w:t>
      </w:r>
      <w:r>
        <w:rPr>
          <w:rFonts w:ascii="Times New Roman" w:hAnsi="Times New Roman" w:cs="Times New Roman"/>
        </w:rPr>
        <w:t>(сурет. 13) түбі мен алмалы-салмалы қақпағы бар 1. Оның ішінде тұрақты гидростатикалық арынды, демек, өнімнің аппаратқа немесе технологиялық желіге біркелкі шығарылуын қамтамасыз ететін 2 қалтасы бар.</w:t>
      </w:r>
    </w:p>
    <w:p w:rsidR="00C13619" w:rsidRDefault="00C13619" w:rsidP="00C13619">
      <w:pPr>
        <w:rPr>
          <w:rFonts w:ascii="Times New Roman" w:hAnsi="Times New Roman" w:cs="Times New Roman"/>
          <w:i/>
        </w:rPr>
      </w:pPr>
      <w:r>
        <w:rPr>
          <w:rFonts w:ascii="Times New Roman" w:hAnsi="Times New Roman" w:cs="Times New Roman"/>
          <w:i/>
        </w:rPr>
        <w:t>Сур. 13. Деңгеймен теңестіретін сыйымдылық;</w:t>
      </w:r>
    </w:p>
    <w:p w:rsidR="00C13619" w:rsidRDefault="00C13619" w:rsidP="00C13619">
      <w:pPr>
        <w:rPr>
          <w:rFonts w:ascii="Times New Roman" w:hAnsi="Times New Roman" w:cs="Times New Roman"/>
          <w:i/>
        </w:rPr>
      </w:pPr>
      <w:r>
        <w:rPr>
          <w:rFonts w:ascii="Times New Roman" w:hAnsi="Times New Roman" w:cs="Times New Roman"/>
          <w:i/>
        </w:rPr>
        <w:t>1-сыйымдылық; 2-қалақша; 3-клапан; 4</w:t>
      </w:r>
      <w:r>
        <w:rPr>
          <w:rFonts w:ascii="Times New Roman" w:hAnsi="Times New Roman" w:cs="Times New Roman"/>
          <w:i/>
          <w:lang w:val="kk-KZ"/>
        </w:rPr>
        <w:t>-</w:t>
      </w:r>
      <w:r>
        <w:rPr>
          <w:rFonts w:ascii="Times New Roman" w:hAnsi="Times New Roman" w:cs="Times New Roman"/>
          <w:i/>
        </w:rPr>
        <w:t>қалта реттегіші</w:t>
      </w:r>
    </w:p>
    <w:p w:rsidR="00C13619" w:rsidRDefault="00C13619" w:rsidP="00C13619">
      <w:pPr>
        <w:rPr>
          <w:rFonts w:ascii="Times New Roman" w:hAnsi="Times New Roman" w:cs="Times New Roman"/>
          <w:i/>
        </w:rPr>
      </w:pPr>
    </w:p>
    <w:p w:rsidR="00C13619" w:rsidRPr="009C768F" w:rsidRDefault="00C13619" w:rsidP="00C13619">
      <w:pPr>
        <w:rPr>
          <w:b/>
          <w:sz w:val="28"/>
          <w:szCs w:val="28"/>
          <w:lang w:val="kk-KZ"/>
        </w:rPr>
      </w:pPr>
      <w:r>
        <w:t xml:space="preserve"> </w:t>
      </w:r>
      <w:r>
        <w:rPr>
          <w:b/>
          <w:lang w:val="kk-KZ"/>
        </w:rPr>
        <w:t xml:space="preserve">                                                      </w:t>
      </w:r>
      <w:r w:rsidRPr="009C768F">
        <w:rPr>
          <w:b/>
          <w:color w:val="365F91" w:themeColor="accent1" w:themeShade="BF"/>
          <w:sz w:val="28"/>
          <w:szCs w:val="28"/>
          <w:lang w:val="kk-KZ"/>
        </w:rPr>
        <w:t>Зертханалық жұмыс 3</w:t>
      </w:r>
    </w:p>
    <w:p w:rsidR="00C13619" w:rsidRPr="009C768F" w:rsidRDefault="00C13619" w:rsidP="00C13619">
      <w:pPr>
        <w:rPr>
          <w:b/>
          <w:i/>
          <w:lang w:val="kk-KZ"/>
        </w:rPr>
      </w:pPr>
      <w:r w:rsidRPr="00AA23F6">
        <w:rPr>
          <w:b/>
          <w:lang w:val="kk-KZ"/>
        </w:rPr>
        <w:t xml:space="preserve">    </w:t>
      </w:r>
      <w:r w:rsidRPr="009C768F">
        <w:rPr>
          <w:b/>
          <w:i/>
          <w:lang w:val="kk-KZ"/>
        </w:rPr>
        <w:t>Құбырлар мен сорғылар</w:t>
      </w:r>
    </w:p>
    <w:p w:rsidR="00C13619" w:rsidRPr="00AA23F6" w:rsidRDefault="00C13619" w:rsidP="00C13619">
      <w:pPr>
        <w:rPr>
          <w:lang w:val="kk-KZ"/>
        </w:rPr>
      </w:pPr>
      <w:r w:rsidRPr="00AA23F6">
        <w:rPr>
          <w:b/>
          <w:lang w:val="kk-KZ"/>
        </w:rPr>
        <w:t>Мақсаты:</w:t>
      </w:r>
      <w:r w:rsidRPr="00AA23F6">
        <w:rPr>
          <w:lang w:val="kk-KZ"/>
        </w:rPr>
        <w:t xml:space="preserve"> айдайтын жабдықтың тағайындалуымен және құрылғысымен, құбырлармен және әр түрлі арматурамен танысу</w:t>
      </w:r>
    </w:p>
    <w:p w:rsidR="00C13619" w:rsidRPr="00AA23F6" w:rsidRDefault="00C13619" w:rsidP="00C13619">
      <w:pPr>
        <w:rPr>
          <w:b/>
          <w:lang w:val="kk-KZ"/>
        </w:rPr>
      </w:pPr>
      <w:r w:rsidRPr="00AA23F6">
        <w:rPr>
          <w:b/>
          <w:lang w:val="kk-KZ"/>
        </w:rPr>
        <w:t>1.Сүт құбырлары</w:t>
      </w:r>
    </w:p>
    <w:p w:rsidR="00C13619" w:rsidRPr="002E0E04" w:rsidRDefault="00C13619" w:rsidP="00C13619">
      <w:pPr>
        <w:rPr>
          <w:lang w:val="kk-KZ"/>
        </w:rPr>
      </w:pPr>
      <w:r w:rsidRPr="00AA23F6">
        <w:rPr>
          <w:lang w:val="kk-KZ"/>
        </w:rPr>
        <w:lastRenderedPageBreak/>
        <w:t xml:space="preserve">Сүтті қабылдау, оны сақтауға арналған сыйымдылықтарға, Технологиялық жабдыққа беру және операцияаралық айдау сүт құбырлары - тот баспайтын болаттан жасалған құбырлар, алюминий, шыны, полимерлік материалдардан жасалған құбырлар және резеңке маталық арынды жеңдер бойынша жүзеге асырылады. Сүт құбырларының конструкциясы жоғары санитарлық шарттарға жауап беруі, жуу және дезинфекциялау үшін жеңіл жиналуы және бөлшектеуі тиіс. Сүт саласында ең көп қолдану 1 және 1,5 мм қабырғасының қалыңдығы кезінде 25, 32, 36, 50, 75 мм өтудің шартты диаметрі 25, 36, 50, 75 мм тот баспайтын болаттан жасалған құбырлар алды. Тот баспайтын болаттан жасалған құбырлардың артықшылықтары жоғары беріктігі, беріктігі, химиялық және коррозиялық төзімділігі. Құбырлардың біріздендірілген элементтерінің болуы (иін және т.б.) құбырлардың майысуына бармай, кез келген коммуникацияны орындауға жол береді. Шыны құбырлар кәдімгі және ыстыққа төзімді шыныдан жасалады. Біріншіден -50 — ден +150-қа дейінгі температурада 40С-тан аспайтын температураның ауытқуымен, ал екіншіден-90-100 0 С температураның ауытқуымен сұйықтықты айдауға рұқсат етіледі.Шыны құбырлар диаметрі 12-100 мм және ұзындығы 1-3 м шығарады. Шыны құбырлардың жетіспеушілігі олардың нәзік. Олар күрт механикалық соққы мен үлкен динамикалық жүктемеге төзбейді. Полимерлі материалдардан жасалған құбырлар жоғары коррозияға төзімді және диэлектрлік қасиеттерге ие, металл құбырларға қарағанда аз гидравликалық кедергіге ие. </w:t>
      </w:r>
      <w:r w:rsidRPr="002E0E04">
        <w:rPr>
          <w:lang w:val="kk-KZ"/>
        </w:rPr>
        <w:t>Оларды монтаждауға басқа құбырларды монтаждауға қарағанда аз уақыт пен еңбекті жұмсайды. Мұндай құбырлардың кемшілігі металл беріктігімен салыстырғанда шағын болып табылады. Рұқсат етілген жұмыс температурасы 80°С-85 °С құрайды, бұл оларды бумен стерилизациялауға мүмкіндік бермейді. Резеңке мата арынды жеңдер сүт саласында кеңінен қолданылады. Сүтті айдау үшін олардың арасындағы резеңкеленген матадан жасалған бір немесе бірнеше төсемдері бар ішкі және сыртқы резеңке қабаттардан тұратын п типті резеңке мата жеңдері қолданылады. Мұндай жеңдер икемді және икемді. Шығарылатын резеңке мата жеңдерінің ішкі диаметрі 9-150 мм айдау өнімінің жұмыс қысымы үшін 0,15—2,5 МПа.</w:t>
      </w:r>
    </w:p>
    <w:p w:rsidR="00C13619" w:rsidRPr="009C768F" w:rsidRDefault="00C13619" w:rsidP="00C13619">
      <w:pPr>
        <w:rPr>
          <w:b/>
          <w:lang w:val="kk-KZ"/>
        </w:rPr>
      </w:pPr>
      <w:r w:rsidRPr="002E0E04">
        <w:rPr>
          <w:b/>
          <w:lang w:val="kk-KZ"/>
        </w:rPr>
        <w:t xml:space="preserve"> </w:t>
      </w:r>
      <w:r w:rsidRPr="009C768F">
        <w:rPr>
          <w:b/>
          <w:lang w:val="kk-KZ"/>
        </w:rPr>
        <w:t>2.АРМАТУРА</w:t>
      </w:r>
    </w:p>
    <w:p w:rsidR="00C13619" w:rsidRDefault="00C13619" w:rsidP="00C13619">
      <w:pPr>
        <w:rPr>
          <w:lang w:val="kk-KZ"/>
        </w:rPr>
      </w:pPr>
      <w:r w:rsidRPr="009C768F">
        <w:rPr>
          <w:lang w:val="kk-KZ"/>
        </w:rPr>
        <w:t>Құбыр арматурасы мақсаты бойынша шұраларға, ысырмаларға, крандарға, клапандарға бөлінеді</w:t>
      </w:r>
    </w:p>
    <w:p w:rsidR="00C13619" w:rsidRPr="00870E1A" w:rsidRDefault="00C13619" w:rsidP="00C13619">
      <w:pPr>
        <w:rPr>
          <w:lang w:val="kk-KZ"/>
        </w:rPr>
      </w:pPr>
      <w:r w:rsidRPr="009C768F">
        <w:rPr>
          <w:lang w:val="kk-KZ"/>
        </w:rPr>
        <w:t>.</w:t>
      </w:r>
      <w:r w:rsidRPr="00870E1A">
        <w:rPr>
          <w:b/>
          <w:lang w:val="kk-KZ"/>
        </w:rPr>
        <w:t>Ысырмалар.</w:t>
      </w:r>
      <w:r w:rsidRPr="009C768F">
        <w:rPr>
          <w:lang w:val="kk-KZ"/>
        </w:rPr>
        <w:t xml:space="preserve"> Сұйықтықтарды беруді толық немесе ішінара біртіндеп тоқтатуға арналған құбырлардың жүйелеріндегі бекіту және реттеу құрылғылары — ысырмалар. </w:t>
      </w:r>
      <w:r w:rsidRPr="00870E1A">
        <w:rPr>
          <w:lang w:val="kk-KZ"/>
        </w:rPr>
        <w:t>Оларға сұйықтық кез келген жағынан кіре алады және шыға алады. Ысырмалар параллель және сыналы болады. Параллель ысырмаларда өту бір немесе екі орталық орналасқан сыналармен екі дискілі кергіш кезінде жабылады. Сыналы ысырмалардың жанындағы өту тұтас немесе екі дискілі сына корпустың тығыздағыш сақиналарына қысылып жабылады. Жұмыс бекіту органдарының қозғалысы шпиндель мен маховиктің көмегімен жүзеге асырылады. Үлкен күш қажет болатын үлкен диаметрлі ысырмаларда бекіту органдарының қозғалысы үшін механикаландырылған жетек орнатылады.Шұралар. Шұралар (сүрет. 14) ысырмалар сияқты мақсаттарға арналған. Оларды белгілейдінегізінен бу, Сығылған ауа, суық және ыстық су құбырларында. Тасымалданатын өнімнің вентильге кіруі бір жағынан жүзеге асырылады.</w:t>
      </w:r>
    </w:p>
    <w:p w:rsidR="00C13619" w:rsidRPr="00870E1A" w:rsidRDefault="00C13619" w:rsidP="00C13619">
      <w:pPr>
        <w:rPr>
          <w:lang w:val="kk-KZ"/>
        </w:rPr>
      </w:pPr>
      <w:r>
        <w:rPr>
          <w:noProof/>
          <w:lang w:eastAsia="ru-RU"/>
        </w:rPr>
        <w:drawing>
          <wp:inline distT="0" distB="0" distL="0" distR="0" wp14:anchorId="7A61276B" wp14:editId="7C322C47">
            <wp:extent cx="1276350" cy="18764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350" cy="1876425"/>
                    </a:xfrm>
                    <a:prstGeom prst="rect">
                      <a:avLst/>
                    </a:prstGeom>
                    <a:noFill/>
                    <a:ln>
                      <a:noFill/>
                    </a:ln>
                  </pic:spPr>
                </pic:pic>
              </a:graphicData>
            </a:graphic>
          </wp:inline>
        </w:drawing>
      </w:r>
      <w:r w:rsidRPr="00870E1A">
        <w:rPr>
          <w:lang w:val="kk-KZ"/>
        </w:rPr>
        <w:t>Сур. 14. Вентиль:</w:t>
      </w:r>
    </w:p>
    <w:p w:rsidR="00C13619" w:rsidRPr="00870E1A" w:rsidRDefault="00C13619" w:rsidP="00C13619">
      <w:pPr>
        <w:rPr>
          <w:i/>
          <w:lang w:val="kk-KZ"/>
        </w:rPr>
      </w:pPr>
      <w:r w:rsidRPr="00870E1A">
        <w:rPr>
          <w:i/>
          <w:lang w:val="kk-KZ"/>
        </w:rPr>
        <w:lastRenderedPageBreak/>
        <w:t xml:space="preserve">1-корпус: 2-клапан; 3 — шпиндель; 4 —қақпақ; 5 - сальникті толтыру; 6 — маховичок; 7 — қысқыш төлке; 8-сальниктің гайкасы. </w:t>
      </w:r>
    </w:p>
    <w:p w:rsidR="00C13619" w:rsidRDefault="00C13619" w:rsidP="00C13619">
      <w:r w:rsidRPr="004D0376">
        <w:rPr>
          <w:lang w:val="kk-KZ"/>
        </w:rPr>
        <w:t>Бұл жабық вентильді ұстап тұру қажеттілігінен туындағаншпиндельді үзу кезіндегі қалыпта.Бұл жағдайда құбырлар арқылы тасымалданатын өнімнің ағыны вентильден өтіп, клапан (оның астына емес) қысып, оны ершікке қысып, сол арқылы өтетін қиманы жабады. Күріште бейнеленген шұра бар. 13 өнімнің кіру оң жағында болуы тиіс. Бұл жабық вентильді ұстап тұру қажеттілігінен туындаған</w:t>
      </w:r>
      <w:r>
        <w:rPr>
          <w:lang w:val="kk-KZ"/>
        </w:rPr>
        <w:t xml:space="preserve"> </w:t>
      </w:r>
      <w:r w:rsidRPr="004D0376">
        <w:rPr>
          <w:lang w:val="kk-KZ"/>
        </w:rPr>
        <w:t xml:space="preserve">шпиндельді үзу кезіндегі қалыпта.Бұл жағдайда құбырлар арқылы тасымалданатын өнімнің ағыны вентильден өтіп, клапан (оның астына емес) қысып, оны ершікке қысып, сол арқылы өтетін қиманы жабады. </w:t>
      </w:r>
      <w:r w:rsidRPr="00813CA9">
        <w:rPr>
          <w:lang w:val="kk-KZ"/>
        </w:rPr>
        <w:t xml:space="preserve">Күріште бейнеленген шұра бар. 13 өнімнің кіру оң жағында болуы тиіс. Клапандар. Олар құбырларда сұйық немесе газ ағынын басқаруға арналған. Кері клапандар ажыратылады (бір бағытта ағынның қозғалысын қамтамасыз ету үшін және(құбыржолдар мен аппараттардағы белгіленгеннен артық қысымның алдын алу үшін) реттегіш және сақтандырғыш (құбыржолдар мен аппараттардағы белгіленгеннен артық қысымның алдын алу үшін).Сүт өнеркәсібіндегі өндірістік процестерді автоматтандырудың негізгі техникалық құралдарының бірі қашықтықтан және автоматты басқарылатын клапандар болып табылады. </w:t>
      </w:r>
      <w:r>
        <w:t xml:space="preserve">Клапандар: пневматикалық, гидравликалық, электромагниттік, </w:t>
      </w:r>
    </w:p>
    <w:p w:rsidR="00C13619" w:rsidRDefault="00C13619" w:rsidP="00C13619">
      <w:r>
        <w:t>электр қозғалтқышы.</w:t>
      </w:r>
    </w:p>
    <w:p w:rsidR="00C13619" w:rsidRDefault="00C13619" w:rsidP="00C13619">
      <w:r>
        <w:t xml:space="preserve">Клапандардың жалпы жұмыс істеу принципі қашықтықтан басқару жетегі (пневматикалық, электрлік немесе гидравликалық), бекіту органының штокына әсер ете отырып, плунжерді клапанның ершігіне қысып, сұйықтық ағынын жабады немесе ауыстырады.  Осыған сәйкес клапандар тиек, немесе бөлгіш және ауыстырып қосқыш болып бөлінеді. </w:t>
      </w:r>
    </w:p>
    <w:p w:rsidR="00C13619" w:rsidRDefault="00C13619" w:rsidP="00C13619"/>
    <w:p w:rsidR="00C13619" w:rsidRDefault="00C13619" w:rsidP="00C13619"/>
    <w:p w:rsidR="00C13619" w:rsidRDefault="00C13619" w:rsidP="00C13619"/>
    <w:p w:rsidR="00C13619" w:rsidRDefault="00C13619" w:rsidP="00C13619"/>
    <w:p w:rsidR="00C13619" w:rsidRDefault="00C13619" w:rsidP="00C13619">
      <w:r>
        <w:t>Сур. 15. Сүт краны:</w:t>
      </w:r>
      <w:r>
        <w:rPr>
          <w:noProof/>
          <w:lang w:eastAsia="ru-RU"/>
        </w:rPr>
        <w:drawing>
          <wp:inline distT="0" distB="0" distL="0" distR="0" wp14:anchorId="444D3944" wp14:editId="619AAFA8">
            <wp:extent cx="1162050" cy="12382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62050" cy="1238250"/>
                    </a:xfrm>
                    <a:prstGeom prst="rect">
                      <a:avLst/>
                    </a:prstGeom>
                    <a:noFill/>
                    <a:ln>
                      <a:noFill/>
                    </a:ln>
                  </pic:spPr>
                </pic:pic>
              </a:graphicData>
            </a:graphic>
          </wp:inline>
        </w:drawing>
      </w:r>
    </w:p>
    <w:p w:rsidR="00C13619" w:rsidRPr="004D0376" w:rsidRDefault="00C13619" w:rsidP="00C13619">
      <w:pPr>
        <w:rPr>
          <w:i/>
          <w:sz w:val="18"/>
          <w:szCs w:val="18"/>
        </w:rPr>
      </w:pPr>
      <w:r w:rsidRPr="004D0376">
        <w:rPr>
          <w:i/>
          <w:sz w:val="18"/>
          <w:szCs w:val="18"/>
        </w:rPr>
        <w:t>1-кран тығыны: 2— кран корпусы; 3 —сүт құбыры: 4 — резеңке сақина; 5 — гайка; б - қола сақина; 7-гайка.</w:t>
      </w:r>
    </w:p>
    <w:p w:rsidR="00C13619" w:rsidRDefault="00C13619" w:rsidP="00C13619">
      <w:r>
        <w:t>Крандардың кемшіліктеріне жату және қайнау мүмкіндігін, сондай-ақ ағынның нақты реттеу қиындығын жатқызуға болады.</w:t>
      </w:r>
    </w:p>
    <w:p w:rsidR="00C13619" w:rsidRDefault="00C13619" w:rsidP="00C13619">
      <w:r w:rsidRPr="004D0376">
        <w:rPr>
          <w:b/>
        </w:rPr>
        <w:t>Клапандар.</w:t>
      </w:r>
      <w:r>
        <w:t xml:space="preserve"> Олар құбырларда сұйық немесе газ ағынын басқаруға арналған. Кері клапандар ажыратылады (бір бағытта ағынның қозғалысын қамтамасыз ету үшін және (құбыржолдар мен аппараттардағы белгіленгеннен артық қысымның алдын алу үшін) реттегіш және сақтандырғыш (құбыржолдар мен аппараттардағы белгіленгеннен артық қысымның алдын алу үшін).Сүт өнеркәсібіндегі </w:t>
      </w:r>
      <w:r w:rsidRPr="004D0376">
        <w:rPr>
          <w:b/>
        </w:rPr>
        <w:t>өндірістік процестерді автоматтандырудың негізгі техникалық құралдарының бірі қашықтықтан және автоматты басқарылатын клапандар болып табылады</w:t>
      </w:r>
      <w:r>
        <w:t xml:space="preserve">. Клапандар: пневматикалық, гидравликалық, электромагниттік, электр қозғалтқышы.Клапандардың жалпы жұмыс істеу принципі қашықтықтан басқару жетегі (пневматикалық, электрлік немесе </w:t>
      </w:r>
      <w:r>
        <w:lastRenderedPageBreak/>
        <w:t>гидравликалық), бекіту органының штокына әсер ете отырып, плунжерді клапанның ершігіне қысып, сұйықтық ағынын жабады немесе ауыстырады.</w:t>
      </w:r>
    </w:p>
    <w:p w:rsidR="00C13619" w:rsidRDefault="00C13619" w:rsidP="00C13619"/>
    <w:p w:rsidR="00C13619" w:rsidRDefault="00C13619" w:rsidP="00C13619"/>
    <w:p w:rsidR="00C13619" w:rsidRDefault="00C13619" w:rsidP="00C13619">
      <w:r>
        <w:rPr>
          <w:noProof/>
          <w:lang w:eastAsia="ru-RU"/>
        </w:rPr>
        <w:drawing>
          <wp:inline distT="0" distB="0" distL="0" distR="0" wp14:anchorId="7C42951B" wp14:editId="215F35B4">
            <wp:extent cx="1771650" cy="20383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71650" cy="2038350"/>
                    </a:xfrm>
                    <a:prstGeom prst="rect">
                      <a:avLst/>
                    </a:prstGeom>
                    <a:noFill/>
                    <a:ln>
                      <a:noFill/>
                    </a:ln>
                  </pic:spPr>
                </pic:pic>
              </a:graphicData>
            </a:graphic>
          </wp:inline>
        </w:drawing>
      </w:r>
      <w:r>
        <w:t xml:space="preserve">Сур. 16. </w:t>
      </w:r>
      <w:r>
        <w:rPr>
          <w:noProof/>
          <w:lang w:eastAsia="ru-RU"/>
        </w:rPr>
        <w:drawing>
          <wp:inline distT="0" distB="0" distL="0" distR="0" wp14:anchorId="5C9C0ED5" wp14:editId="69F1F66A">
            <wp:extent cx="1762125" cy="196215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2125" cy="1962150"/>
                    </a:xfrm>
                    <a:prstGeom prst="rect">
                      <a:avLst/>
                    </a:prstGeom>
                    <a:noFill/>
                    <a:ln>
                      <a:noFill/>
                    </a:ln>
                  </pic:spPr>
                </pic:pic>
              </a:graphicData>
            </a:graphic>
          </wp:inline>
        </w:drawing>
      </w:r>
    </w:p>
    <w:p w:rsidR="00C13619" w:rsidRPr="004D0376" w:rsidRDefault="00C13619" w:rsidP="00C13619">
      <w:pPr>
        <w:rPr>
          <w:i/>
          <w:sz w:val="18"/>
          <w:szCs w:val="18"/>
        </w:rPr>
      </w:pPr>
      <w:r>
        <w:t xml:space="preserve">16. </w:t>
      </w:r>
      <w:r w:rsidRPr="004D0376">
        <w:rPr>
          <w:b/>
        </w:rPr>
        <w:t>Кескіш клапан:</w:t>
      </w:r>
      <w:r>
        <w:t xml:space="preserve"> </w:t>
      </w:r>
      <w:r w:rsidRPr="004D0376">
        <w:rPr>
          <w:i/>
          <w:sz w:val="18"/>
          <w:szCs w:val="18"/>
        </w:rPr>
        <w:t>I-пневможетектің тарелкасы; 2 — резеңке сақина; 3— клапанның корпусы; 4— пневможетек; 5 — штуцер; 6 — тығындау; 7 — қалпақ; 8 — қарау шынысы; 9-серіппе; 10-шток;</w:t>
      </w:r>
    </w:p>
    <w:p w:rsidR="00C13619" w:rsidRPr="004D0376" w:rsidRDefault="00C13619" w:rsidP="00C13619">
      <w:pPr>
        <w:rPr>
          <w:b/>
          <w:i/>
        </w:rPr>
      </w:pPr>
      <w:r w:rsidRPr="004D0376">
        <w:rPr>
          <w:b/>
          <w:i/>
        </w:rPr>
        <w:t>II-мембрана; 12-стяжной қамыт</w:t>
      </w:r>
    </w:p>
    <w:p w:rsidR="00C13619" w:rsidRPr="004D0376" w:rsidRDefault="00C13619" w:rsidP="00C13619">
      <w:pPr>
        <w:rPr>
          <w:i/>
          <w:sz w:val="18"/>
          <w:szCs w:val="18"/>
        </w:rPr>
      </w:pPr>
      <w:r w:rsidRPr="004D0376">
        <w:rPr>
          <w:b/>
        </w:rPr>
        <w:t>Ауыстырып қосқыш клапан:</w:t>
      </w:r>
      <w:r>
        <w:t xml:space="preserve"> </w:t>
      </w:r>
      <w:r w:rsidRPr="004D0376">
        <w:rPr>
          <w:i/>
          <w:sz w:val="18"/>
          <w:szCs w:val="18"/>
        </w:rPr>
        <w:t>1-өтпелі гайка; 2-шток;3-корпус; 4 — қақпақ; 5 — серіппе; 6—тәрелке; 7-резеңке мембрана;8-гайка; 9-сальник; 10-алтын</w:t>
      </w:r>
    </w:p>
    <w:p w:rsidR="00C13619" w:rsidRDefault="00C13619" w:rsidP="00C13619">
      <w:r>
        <w:t xml:space="preserve"> Өнім центрден тепкіш күштің әсерінен сорғы камерасының шетіне лақтырылады, ал одан қысқыш келте құбырға түседі. Нәтижесінде камераның орталық кеңістігінде төменгі қысым (сирету) аймағы пайда болады. Атмосфералық қысымның әсерінен өнімнің жаңа бөлігі сору құбырынан камераның орталық кеңістігін толтырады және цикл қайталанады.</w:t>
      </w:r>
    </w:p>
    <w:p w:rsidR="00C13619" w:rsidRDefault="00C13619" w:rsidP="00C13619">
      <w:r w:rsidRPr="009B0726">
        <w:rPr>
          <w:b/>
        </w:rPr>
        <w:t xml:space="preserve">Сорғылар </w:t>
      </w:r>
      <w:r>
        <w:t>екі топқа бөлінеді: құю астында жұмыс істейтін және өздігінен соратын.</w:t>
      </w:r>
    </w:p>
    <w:p w:rsidR="00C13619" w:rsidRDefault="00C13619" w:rsidP="00C13619">
      <w:r>
        <w:t>Қалақты сорғылардың жұмыс доңғалағы түзу және бүгілген күректер болуы мүмкін. Олар электр қозғалтқышы жағынан білікке немесе дискіге орнатылған. Қалақты сорғылар, әдетте, құю астында жұмыс істейді және өнімді шағын биіктікке (10 м дейін) айдайды.</w:t>
      </w:r>
    </w:p>
    <w:p w:rsidR="00C13619" w:rsidRDefault="00C13619" w:rsidP="00C13619">
      <w:r w:rsidRPr="009B0726">
        <w:rPr>
          <w:b/>
          <w:i/>
        </w:rPr>
        <w:t>Дискілік сорғылар</w:t>
      </w:r>
      <w:r>
        <w:t xml:space="preserve"> бір және екі сатылы. Ең көп таралған бір сатылы сорғылар. Мұндай сорғылардың жұмыс дөңгелегі бағыттаушы каналдары бар диск болып табылады, бұл сүтке жағымсыз әсерді әлсіретуге мүмкіндік береді (көбіктену, сүт майын диспергирлеу кезінде шайып тастау және т.б.). Екі сатылы сорғыда екі рет орналастырылған камералар бар, онда қысымның белгілі бір ауытқуы пайда болады және соның салдарынан сорғы арыны 50— 80% өседі. Бір сатылы насостардың ПӘК-і 0,4 — 0,5, ал екі сатылы насостардың ПӘК-і 0,7-0,8 құрайды. Дискілік сорғылар құю астында де, өздігінен сору режимінде де жұмыс істейді (конструкцияға ауа бөлгішті қосу кезінде).</w:t>
      </w:r>
    </w:p>
    <w:p w:rsidR="00C13619" w:rsidRDefault="00C13619" w:rsidP="00C13619">
      <w:r>
        <w:t xml:space="preserve">Бұл сорғылардың конструкциясының негізгі кемшілігі-сүттің үлкен шығынына алып келетін бүйірлі тығыздағыштардың сенімсіздігі. Бұл кемшілік К9 - 01-Щ сериялы "Гном" типті сорғыларға да тән және т.б. ОНЦ 1М маркалы сорғыларда осы кемшілікті жою үшін басқа конструкцияның бір немесе екі жақты бүйірлі тығыздағыштарын қолданады. Екі жақты тығыздағыштарды сумен салқындатуға болады. Бүйір тығыздағыштарды салқындату сорғылардың жұмыс режимдерінің диапазонын кеңейтуге мүмкіндік береді: іріктеусіз орталықтандырылған санитарлық өңдеу кезінде жуу ерітінділері үшін артық қысыммен жұмыс істеу (0,7 МПа дейін) вакууммен жұмыс істеуге дейін (қалдық қысымы 38 мм рт. ст.) вакуум-булау қондырғыларын пайдалану кезінде. </w:t>
      </w:r>
      <w:r>
        <w:lastRenderedPageBreak/>
        <w:t>Бұдан басқа, ОНЦ 1м - 12/20 сорғысын қоспағанда, сорғыларда жабық жұмыс дөңгелегі орнатылған. Мұндай дөңгелектің конструкциясы сорғының пәк 50% және одан жоғары (Бурыкин А. И. және т.б., 1999) ұлғайтуға мүмкіндік береді. 3 ЖШҚ, 5 ЖШҚ, 10 ЖШҚ, 15 ЖШҚ және 25 ЖШҚ л/сағ.</w:t>
      </w:r>
    </w:p>
    <w:p w:rsidR="00C13619" w:rsidRDefault="00C13619" w:rsidP="00C13619"/>
    <w:p w:rsidR="00C13619" w:rsidRDefault="00C13619" w:rsidP="00C13619">
      <w:pPr>
        <w:rPr>
          <w:b/>
        </w:rPr>
      </w:pPr>
      <w:r>
        <w:t xml:space="preserve">                                                      </w:t>
      </w:r>
      <w:r>
        <w:rPr>
          <w:b/>
        </w:rPr>
        <w:t>Зертханалық жұмыс  4</w:t>
      </w:r>
    </w:p>
    <w:p w:rsidR="00C13619" w:rsidRDefault="00C13619" w:rsidP="00C13619">
      <w:pPr>
        <w:rPr>
          <w:b/>
        </w:rPr>
      </w:pPr>
      <w:r>
        <w:rPr>
          <w:b/>
        </w:rPr>
        <w:t xml:space="preserve">                 </w:t>
      </w:r>
      <w:r>
        <w:rPr>
          <w:b/>
          <w:lang w:val="kk-KZ"/>
        </w:rPr>
        <w:t>Сү</w:t>
      </w:r>
      <w:r>
        <w:rPr>
          <w:b/>
        </w:rPr>
        <w:t>т және сүт өнімдерін жылумен өңдеуге арналған жабдықтар</w:t>
      </w:r>
    </w:p>
    <w:p w:rsidR="00C13619" w:rsidRDefault="00C13619" w:rsidP="00C13619">
      <w:r>
        <w:rPr>
          <w:b/>
        </w:rPr>
        <w:t xml:space="preserve"> </w:t>
      </w:r>
      <w:r>
        <w:rPr>
          <w:b/>
          <w:lang w:val="kk-KZ"/>
        </w:rPr>
        <w:t>М</w:t>
      </w:r>
      <w:r>
        <w:rPr>
          <w:b/>
        </w:rPr>
        <w:t>ақсаты:</w:t>
      </w:r>
      <w:r>
        <w:t xml:space="preserve"> жылу жабдықтарының жіктелуін, құрылысын және жұмыс істеу принципін оқып үйрену.</w:t>
      </w:r>
    </w:p>
    <w:p w:rsidR="00C13619" w:rsidRPr="009B0726" w:rsidRDefault="00C13619" w:rsidP="00C13619">
      <w:pPr>
        <w:rPr>
          <w:i/>
        </w:rPr>
      </w:pPr>
      <w:r>
        <w:t>1</w:t>
      </w:r>
      <w:r>
        <w:rPr>
          <w:lang w:val="kk-KZ"/>
        </w:rPr>
        <w:t>.</w:t>
      </w:r>
      <w:r>
        <w:t xml:space="preserve"> </w:t>
      </w:r>
      <w:r w:rsidRPr="009B0726">
        <w:rPr>
          <w:i/>
        </w:rPr>
        <w:t>сүтті жылумен өңдеуге арналған жабдық.</w:t>
      </w:r>
    </w:p>
    <w:p w:rsidR="00C13619" w:rsidRDefault="00C13619" w:rsidP="00C13619">
      <w:r>
        <w:t>Сүт және сүт өнімдерін жылумен өңдеу (салқындату және қыздыру) ауыз сүт және басқа да сүт өнімдерін өндіру кезінде міндетті болып табылады.Салқындату технологиялық процестердің талаптарына сәйкес өнімнің температурасын төмендету мақсатында, ал қыздыру - өнімдерді микробиологиялық тұрғыдан залалсыздандыру үшін, оларды сақтау процесінде бұзылудан сақтау үшін жүргізіледі.Зауыттарда Сүтті суыту үшін сумен және тұздықпен аралас салқындатылатын пластиналы Салқындатқыш қондырғылар, сондай-ақ құбырлы салқындатқыштар қолданылады. Пластиналы қыздырғыш (салқындатқыш) - жылу алмастырғыш пластиналар жиынтығы. Перифрленген, штампталған, периферия бойынша жапсырылған резеңке төсемдері бар пластиналар. Олар тот баспайтын болаттан жасалған және тіреуіш пен қысқыш плиталар арасындағы тартпалы бұрандамалармен тартылады. Бір жағынан пластина өнім ағады, ал екінші жағынан - жылу немесе салқын тасығыш (ыстық су, суық су, тұздық).</w:t>
      </w:r>
    </w:p>
    <w:p w:rsidR="00C13619" w:rsidRDefault="00C13619" w:rsidP="00C13619">
      <w:r>
        <w:t xml:space="preserve">         Сүт өнеркәсібінде сүтті жылумен өңдеудің негізгі түрі - пастерлеуді қолданады, оны пастерлеу қондырғыларында жүзеге асырады.Пастеризациялық қондырғылар сондай-ақ пластиналы және түтік тәрізді түрлерде болады, олар пастерлеуге және ауыз сүт ағымында салқындатуға арналған.3000, 5000, 10000, 15000 және 25000л/сағ.</w:t>
      </w:r>
    </w:p>
    <w:p w:rsidR="00C13619" w:rsidRDefault="00C13619" w:rsidP="00C13619">
      <w:r>
        <w:t>Пластиналы типті пастерлеу — салқындату қондырғылары кілегей мен балмұздақ қоспасын өндіру үшін пайдаланылатын пастерленген сүт пен сүтті өндіру кезінде сүтті жылумен өңдеуге арналған. Пластиналы типті пастерлеу-салқындату қондырғысының құрамына пластиналы жылу алмастырғыш аппарат, бактағы сүт деңгейін қалқымалы реттегіші бар теңестіргіш бак, ортадан тепкіш сорғы, сепаратор - сүт тазалағыш, ұстағыш, жылу тасымалдағышты дайындауға арналған қондырғы, процесті бақылау және реттеу аспабы бар басқару пульті кіреді.</w:t>
      </w:r>
    </w:p>
    <w:p w:rsidR="00C13619" w:rsidRDefault="00C13619" w:rsidP="00C13619">
      <w:r>
        <w:t>Пластиналы жылу алмастырғыш аппарат (сүрет. 17) мынадай процестер жүзеге асырылатын секциялар болады: пастерлеу (өнімді пастерлеу температурасына дейін қыздыру), сумен салқындату, тұздықпен немесе мұз сумен салқындату, рекуперация (ыстық және суық өнімдер арасындағы жылу алмасу).</w:t>
      </w:r>
    </w:p>
    <w:p w:rsidR="00C13619" w:rsidRDefault="00C13619" w:rsidP="00C13619">
      <w:r>
        <w:t>Аппараттың екі тірегінде (алдыңғы және артқы) жылу алмастырғыш пластиналардың тіректері болып табылатын екі штангалар бекітілген. Пластиналардың бұрыштық тесіктері төсемдермен қоршалған. Шеткі пластина төселген.</w:t>
      </w:r>
    </w:p>
    <w:p w:rsidR="00C13619" w:rsidRDefault="00C13619" w:rsidP="00C13619">
      <w:r>
        <w:t>Аппаратты құрастыру және пластиналарды қысу кезінде герметикалық арналардың екі оқшауланған жүйесі құрылады. Бір арнада ыстық орта қозғалады; ал екіншісінде суық. Жиналған пластиналар секцияларға біріктіріледі. Секциялардың ішінде пластиналар пакеттерге топтастырылады, олардың арналарында өнім параллель қозғалады</w:t>
      </w:r>
    </w:p>
    <w:p w:rsidR="00C13619" w:rsidRDefault="00C13619" w:rsidP="00C13619">
      <w:r>
        <w:rPr>
          <w:noProof/>
          <w:lang w:eastAsia="ru-RU"/>
        </w:rPr>
        <w:lastRenderedPageBreak/>
        <w:drawing>
          <wp:inline distT="0" distB="0" distL="0" distR="0" wp14:anchorId="6F414EDA" wp14:editId="377B0658">
            <wp:extent cx="2781300" cy="13430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1300" cy="1343025"/>
                    </a:xfrm>
                    <a:prstGeom prst="rect">
                      <a:avLst/>
                    </a:prstGeom>
                    <a:noFill/>
                    <a:ln>
                      <a:noFill/>
                    </a:ln>
                  </pic:spPr>
                </pic:pic>
              </a:graphicData>
            </a:graphic>
          </wp:inline>
        </w:drawing>
      </w:r>
      <w:r>
        <w:t xml:space="preserve"> </w:t>
      </w:r>
    </w:p>
    <w:p w:rsidR="00C13619" w:rsidRPr="009B0726" w:rsidRDefault="00C13619" w:rsidP="00C13619">
      <w:pPr>
        <w:rPr>
          <w:i/>
        </w:rPr>
      </w:pPr>
      <w:r w:rsidRPr="009B0726">
        <w:rPr>
          <w:i/>
        </w:rPr>
        <w:t>Сур. 17. Пластиналы жылу алмасу аппараты.</w:t>
      </w:r>
    </w:p>
    <w:p w:rsidR="00C13619" w:rsidRPr="009B0726" w:rsidRDefault="00C13619" w:rsidP="00C13619">
      <w:pPr>
        <w:rPr>
          <w:i/>
          <w:sz w:val="20"/>
          <w:szCs w:val="20"/>
        </w:rPr>
      </w:pPr>
      <w:r w:rsidRPr="009B0726">
        <w:rPr>
          <w:i/>
          <w:sz w:val="20"/>
          <w:szCs w:val="20"/>
        </w:rPr>
        <w:t>1, 2, 11, 12-штуцер; 3 - алдыңғы тірек; 4-жоғарғы бұрыштық тесік;5-шағын сақиналы төсем; 6-7-штанга шекаралық пластина;8-қысқыш плита; 9-артқы тіреуіш; 10-бұранда;13-үлкен резеңке төсем; 14 - төменгі бұрыштық тесік;15-жылу алмастырғыш пластина</w:t>
      </w:r>
    </w:p>
    <w:p w:rsidR="00C13619" w:rsidRDefault="00C13619" w:rsidP="00C13619">
      <w:r>
        <w:t>Теңестіргіш бак-өнімнің кіру және шығу үшін келтеқұбыры бар сыйымдылық. Бак ішінде бактағы өнімнің тұрақты деңгейін ұстап тұратын қалқымалы реттеу клапаны орнатылған.Ортадан тепкіш сорғы бактан сүт алуға және оны пластиналы жылу алмастырғыш аппаратқа беруге арналған.Сүт тазалағыш-Сепараторда аппаратта қыздырылған сүт механикалық қоспалардан тазартылады.Ұстағыш басқару пультінде орнатылған немесе Рамада жеке орнатылған цилиндрлік құбыр болып табылады. Ауыз сүтін, қышқыл сүт өнімдерін, ішетін кілегей мен балмұздақты пастерлеу әртүрлі пастерлеу-салқындату қондырғыларында жүзеге асырылады.</w:t>
      </w:r>
      <w:r>
        <w:rPr>
          <w:noProof/>
          <w:lang w:eastAsia="ru-RU"/>
        </w:rPr>
        <w:drawing>
          <wp:inline distT="0" distB="0" distL="0" distR="0" wp14:anchorId="11D45388" wp14:editId="19953FA2">
            <wp:extent cx="3352800" cy="14859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52800" cy="1485900"/>
                    </a:xfrm>
                    <a:prstGeom prst="rect">
                      <a:avLst/>
                    </a:prstGeom>
                    <a:noFill/>
                    <a:ln>
                      <a:noFill/>
                    </a:ln>
                  </pic:spPr>
                </pic:pic>
              </a:graphicData>
            </a:graphic>
          </wp:inline>
        </w:drawing>
      </w:r>
    </w:p>
    <w:p w:rsidR="00C13619" w:rsidRDefault="00C13619" w:rsidP="00C13619">
      <w:r>
        <w:t xml:space="preserve"> Сур. 18. Ауыз сүтке арналған пастерлеу-салқындату қондырғысының схемасы:</w:t>
      </w:r>
    </w:p>
    <w:p w:rsidR="00C13619" w:rsidRPr="009B0726" w:rsidRDefault="00C13619" w:rsidP="00C13619">
      <w:pPr>
        <w:rPr>
          <w:i/>
        </w:rPr>
      </w:pPr>
      <w:r w:rsidRPr="009B0726">
        <w:rPr>
          <w:i/>
        </w:rPr>
        <w:t>1 - теңестіргіш бак; 2-қалқымалы деңгей реттегіші; 3-сүт сорғысы; 4-ротаметрлік реттегіш;</w:t>
      </w:r>
    </w:p>
    <w:p w:rsidR="00C13619" w:rsidRPr="009B0726" w:rsidRDefault="00C13619" w:rsidP="00C13619">
      <w:pPr>
        <w:rPr>
          <w:i/>
        </w:rPr>
      </w:pPr>
      <w:r w:rsidRPr="009B0726">
        <w:rPr>
          <w:i/>
        </w:rPr>
        <w:t>5-пластиналы жылу алмастырғыш аппарат; 6 - сепаратор-сүт тазалағыш;</w:t>
      </w:r>
    </w:p>
    <w:p w:rsidR="00C13619" w:rsidRPr="009B0726" w:rsidRDefault="00C13619" w:rsidP="00C13619">
      <w:pPr>
        <w:rPr>
          <w:i/>
        </w:rPr>
      </w:pPr>
      <w:r w:rsidRPr="009B0726">
        <w:rPr>
          <w:i/>
        </w:rPr>
        <w:t>7 - ұстағыш; 8, 12-температура датчиктері;9, 10, 13, 14, 20, 22, 23 - манометрлер; 11-тұздық беруді реттеу вентильі;15-қайтару клапаны; 16-ыстық су сорғысы; 17-бачок-аккумулятор; 18, 19 - бу беруді реттейтін клапандар; 21 - суды пароконтакты қыздырғыш.</w:t>
      </w:r>
    </w:p>
    <w:p w:rsidR="00C13619" w:rsidRDefault="00C13619" w:rsidP="00C13619">
      <w:r>
        <w:t xml:space="preserve"> Сүт өнеркәсібінде сүтті стерилдеу үшін стерилизациялық қондырғылар, сондай-ақ стерилизаторлар қолданылады.</w:t>
      </w:r>
    </w:p>
    <w:p w:rsidR="00C13619" w:rsidRDefault="00C13619" w:rsidP="00C13619">
      <w:r>
        <w:t>Ағынды стерилдеу қондырғылары беттік типті қыздырғыштармен (пластиналы және түтік тәрізді) және парок контактілі (инжекциялы және инфузиялық) болады.</w:t>
      </w:r>
    </w:p>
    <w:p w:rsidR="00C13619" w:rsidRDefault="00C13619" w:rsidP="00C13619">
      <w:r>
        <w:t>Стерилизаторлар шыны бөтелкелерге құйылған ауыз сүтін стерильдеуге және салқындатуға және қаңылтыр банкаларға құйылған қоюландырылған сүтті стерильдеуге және салқындатуға арналған.</w:t>
      </w:r>
    </w:p>
    <w:p w:rsidR="00C13619" w:rsidRDefault="00C13619" w:rsidP="00C13619">
      <w:r>
        <w:t>Барлық қондырғылар автоматты бақылау және пастерлеу және стерильдеу температурасын реттеу жүйелерімен жабдықталады.</w:t>
      </w:r>
    </w:p>
    <w:p w:rsidR="00C13619" w:rsidRDefault="00C13619" w:rsidP="00C13619">
      <w:r>
        <w:t>Стерильдеу қондырғыларының конструктивтік ерекшеліктері олардың жұмыс шарттарымен анықталады. Сүтті стерилдеу жоғары қыздыру температурасында - 100 °С жоғары болады.</w:t>
      </w:r>
    </w:p>
    <w:p w:rsidR="00C13619" w:rsidRDefault="00C13619" w:rsidP="00C13619">
      <w:r>
        <w:lastRenderedPageBreak/>
        <w:t>Сүтті осы температураларда бүркемелеу үшін ол жоғары қысым кезінде аппарат арқылы сорылады. Бұл дегеніміз, аппараттың және оның қосқыш тораптарының беріктігі, мысалы, пастерлеу қондырғыларына қарағанда жоғары болуы тиіс.</w:t>
      </w:r>
    </w:p>
    <w:p w:rsidR="00C13619" w:rsidRDefault="00C13619" w:rsidP="00C13619">
      <w:r>
        <w:t>GEA-Ahlbom фирмасы (Германия) 140°С температурада сүтті УВТ-өңдеу үшін өнімділігі 33 мың л/с дейін болатын пластиналы жылу алмасу қондырғыларын 92% жылуды регенерациялау арқылы шығарады. УВТ-қыздыруға арналған жылу алмастырғыш конструкциясының негізіне оның ақуыздарын тұрақтандыру мақсатында ыстық сүтті алдын ала ұстау арқылы күйдіру түзілуін төмендетудің белгілі тәсілі қойылған. Ол үшін регенерация секциясында 100°С дейін қыздырылған сүт оны жылу алмастырғыштың келесі секцияларына беру алдында көрсетілген температурада 50 С ағында аралық ұстайды.</w:t>
      </w:r>
    </w:p>
    <w:p w:rsidR="00C13619" w:rsidRDefault="00C13619" w:rsidP="00C13619">
      <w:r>
        <w:t>Пластиналы типті қондырғыларда (сурет. 19) теңестіргіш бактан алынған шикі сүт ортадан тепкіш сорғымен III рекуперативті секцияға беріледі, онда 66-ға дейін ыстық сүтпен қыздырылады</w:t>
      </w:r>
      <w:r>
        <w:rPr>
          <w:noProof/>
          <w:lang w:eastAsia="ru-RU"/>
        </w:rPr>
        <w:drawing>
          <wp:inline distT="0" distB="0" distL="0" distR="0" wp14:anchorId="48D40B1C" wp14:editId="09BB1ECC">
            <wp:extent cx="3667125" cy="2257425"/>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7125" cy="2257425"/>
                    </a:xfrm>
                    <a:prstGeom prst="rect">
                      <a:avLst/>
                    </a:prstGeom>
                    <a:noFill/>
                    <a:ln>
                      <a:noFill/>
                    </a:ln>
                  </pic:spPr>
                </pic:pic>
              </a:graphicData>
            </a:graphic>
          </wp:inline>
        </w:drawing>
      </w:r>
    </w:p>
    <w:p w:rsidR="00C13619" w:rsidRPr="00AA23F6" w:rsidRDefault="00C13619" w:rsidP="00C13619">
      <w:pPr>
        <w:rPr>
          <w:b/>
          <w:noProof/>
          <w:lang w:eastAsia="ru-RU"/>
        </w:rPr>
      </w:pPr>
      <w:r w:rsidRPr="00AA23F6">
        <w:rPr>
          <w:b/>
          <w:noProof/>
          <w:lang w:eastAsia="ru-RU"/>
        </w:rPr>
        <w:t>Сур. 19. Пластиналы типті стерильдеу-салқындату қондырғысының схемасы:</w:t>
      </w:r>
    </w:p>
    <w:p w:rsidR="00C13619" w:rsidRPr="00AA23F6" w:rsidRDefault="00C13619" w:rsidP="00C13619">
      <w:pPr>
        <w:rPr>
          <w:i/>
          <w:noProof/>
          <w:sz w:val="20"/>
          <w:szCs w:val="20"/>
          <w:lang w:eastAsia="ru-RU"/>
        </w:rPr>
      </w:pPr>
      <w:r w:rsidRPr="00AA23F6">
        <w:rPr>
          <w:i/>
          <w:noProof/>
          <w:sz w:val="20"/>
          <w:szCs w:val="20"/>
          <w:lang w:eastAsia="ru-RU"/>
        </w:rPr>
        <w:t>1 - аралық бак; 2-сүтке арналған сорғы; 3-жылу алмастырғыш-рекуператор;4-сүтке арналған жоғары қысымды сорғы; 5-стерилизатор; 6-ұстағыш7 - гомогенизатор; 8-сүтті асептикалық сақтауға арналған ыдыс;9-басқару пульті; 10-бачок-аккумулятор; 11-ыстық су сорғысы;12-суды бумен жылытқыш.</w:t>
      </w:r>
    </w:p>
    <w:p w:rsidR="00C13619" w:rsidRDefault="00C13619" w:rsidP="00C13619">
      <w:pPr>
        <w:rPr>
          <w:noProof/>
          <w:lang w:eastAsia="ru-RU"/>
        </w:rPr>
      </w:pPr>
      <w:r>
        <w:t xml:space="preserve"> </w:t>
      </w:r>
      <w:r>
        <w:rPr>
          <w:noProof/>
          <w:lang w:eastAsia="ru-RU"/>
        </w:rPr>
        <w:t>Салқындатылған сүт гомогенизаторға түседі және рекуперативті секцияға жіберіледі ,11, 20 °С дейін салқын шикі сүтпен салқындатылады. 140 С температурада сүтті қыздыру Стерилизатордан су IV және V жылу алмастырғыштың рекуперативті секцияларына жіберіледі және 63 С-қа дейін салқындатылған су аккумуляторға қайтарылады.</w:t>
      </w:r>
    </w:p>
    <w:p w:rsidR="00C13619" w:rsidRDefault="00C13619" w:rsidP="00C13619">
      <w:pPr>
        <w:rPr>
          <w:noProof/>
          <w:lang w:eastAsia="ru-RU"/>
        </w:rPr>
      </w:pPr>
      <w:r>
        <w:rPr>
          <w:noProof/>
          <w:lang w:eastAsia="ru-RU"/>
        </w:rPr>
        <w:t>Қондырғының барлық аппараттары автоматты бақылау жүйесімен және технологиялық үдерісті басқарумен байланысты.</w:t>
      </w:r>
    </w:p>
    <w:p w:rsidR="00C13619" w:rsidRDefault="00C13619" w:rsidP="00C13619">
      <w:pPr>
        <w:rPr>
          <w:noProof/>
          <w:lang w:eastAsia="ru-RU"/>
        </w:rPr>
      </w:pPr>
      <w:r>
        <w:rPr>
          <w:noProof/>
          <w:lang w:eastAsia="ru-RU"/>
        </w:rPr>
        <w:t>A/S Sander Hansen &amp; Со (Дания) фирмасы сағатына 25 мың бөтелке өндіретін 118°С температурада шөлмектердегі сүт және сұйық сүт өнімдерін стерилдеу үшін гидростатикалық Қағидада жұмыс істейтін толық автоматтандырылған қондырғыны дайындайды.</w:t>
      </w:r>
      <w:r>
        <w:t xml:space="preserve"> </w:t>
      </w:r>
      <w:r>
        <w:rPr>
          <w:noProof/>
          <w:lang w:eastAsia="ru-RU"/>
        </w:rPr>
        <w:t>Термиялық өңдеудің бүкіл процесі барысында жалғасатын өнімнің тербелмелі қозғалысының арқасында "стерильді қабықтың" пайда болуына және жоғары сапалы өнім алуға, сондай-ақ жылу беруді қарқындандыруға кедергі болады.</w:t>
      </w:r>
    </w:p>
    <w:p w:rsidR="00C13619" w:rsidRDefault="00C13619" w:rsidP="00C13619">
      <w:pPr>
        <w:rPr>
          <w:noProof/>
          <w:lang w:eastAsia="ru-RU"/>
        </w:rPr>
      </w:pPr>
      <w:r>
        <w:rPr>
          <w:noProof/>
          <w:lang w:eastAsia="ru-RU"/>
        </w:rPr>
        <w:t>Electro OY фирмасы (Финляндия) Сүтті пастерлеу және стерилдеу және оны сыйымдылығы 0, 2; 0, 5 және 1,0 л полимерлік қаптарға орау үшін әмбебап автоматтандырылған "Элекстер" желілерін жасайды.</w:t>
      </w:r>
    </w:p>
    <w:p w:rsidR="00C13619" w:rsidRDefault="00C13619" w:rsidP="00C13619">
      <w:pPr>
        <w:rPr>
          <w:noProof/>
          <w:lang w:eastAsia="ru-RU"/>
        </w:rPr>
      </w:pPr>
      <w:r>
        <w:rPr>
          <w:noProof/>
          <w:lang w:eastAsia="ru-RU"/>
        </w:rPr>
        <w:t xml:space="preserve">Сүтті стерильдеу температурасына (140 °С) дейін қыздыру үшін электр энергиясын пайдаланады. Оның үлес шығыны 1 мың литр сүтке 37 кВт құрайды. Фирманың мәліметтері бойынша, жылу </w:t>
      </w:r>
      <w:r>
        <w:rPr>
          <w:noProof/>
          <w:lang w:eastAsia="ru-RU"/>
        </w:rPr>
        <w:lastRenderedPageBreak/>
        <w:t>алмасу аппаратында будың орнына электр энергиясын қолдану шығындарды шамамен 50% - ға төмендетуге алып келеді, себебі қазандықтың болуы қажеттілігі жойылады.</w:t>
      </w:r>
      <w:r>
        <w:t xml:space="preserve"> </w:t>
      </w:r>
      <w:r>
        <w:rPr>
          <w:noProof/>
          <w:lang w:eastAsia="ru-RU"/>
        </w:rPr>
        <w:t>2. Жаңа піскен сүт сапасын сақтау үшін төмен температураға дейін салқындатылады. Сүттегі көптеген микроорганизмдердің дамуы 10 ° С-тан төмен салқындағанда күрт баяулайды және шамамен 2-4° С температурада толық дерлік тоқтатылады. Сүтті салқындатудың қарапайым тәсілі-мұзбен толтырылған бассейнде сүтпен флягаларды салқындату тәсілі. Салқындатудың неғұрлым жетілдірілген тәсілі сүт салқындатылатын және зауытқа тасымалданғанға дейін салқындатылған сақталатын арнайы салқындатқыш сыйымдылықтарды пайдалану тәсілі болып табылады.</w:t>
      </w:r>
    </w:p>
    <w:p w:rsidR="00C13619" w:rsidRDefault="00C13619" w:rsidP="00C13619">
      <w:pPr>
        <w:rPr>
          <w:noProof/>
          <w:lang w:eastAsia="ru-RU"/>
        </w:rPr>
      </w:pPr>
      <w:r>
        <w:rPr>
          <w:noProof/>
          <w:lang w:eastAsia="ru-RU"/>
        </w:rPr>
        <w:drawing>
          <wp:inline distT="0" distB="0" distL="0" distR="0" wp14:anchorId="5E085AA6" wp14:editId="018A71B1">
            <wp:extent cx="3028950" cy="12001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8950" cy="1200150"/>
                    </a:xfrm>
                    <a:prstGeom prst="rect">
                      <a:avLst/>
                    </a:prstGeom>
                    <a:noFill/>
                    <a:ln>
                      <a:noFill/>
                    </a:ln>
                  </pic:spPr>
                </pic:pic>
              </a:graphicData>
            </a:graphic>
          </wp:inline>
        </w:drawing>
      </w:r>
      <w:r>
        <w:rPr>
          <w:noProof/>
          <w:lang w:eastAsia="ru-RU"/>
        </w:rPr>
        <w:t xml:space="preserve"> </w:t>
      </w:r>
    </w:p>
    <w:p w:rsidR="00C13619" w:rsidRDefault="00C13619" w:rsidP="00C13619">
      <w:pPr>
        <w:rPr>
          <w:noProof/>
          <w:lang w:eastAsia="ru-RU"/>
        </w:rPr>
      </w:pPr>
      <w:r>
        <w:rPr>
          <w:noProof/>
          <w:lang w:eastAsia="ru-RU"/>
        </w:rPr>
        <w:t>Сур. 20. Сүтті салқындатуға және сақтауға арналған қондырғы:</w:t>
      </w:r>
    </w:p>
    <w:p w:rsidR="00C13619" w:rsidRPr="00AA23F6" w:rsidRDefault="00C13619" w:rsidP="00C13619">
      <w:pPr>
        <w:rPr>
          <w:i/>
          <w:noProof/>
          <w:sz w:val="20"/>
          <w:szCs w:val="20"/>
          <w:lang w:eastAsia="ru-RU"/>
        </w:rPr>
      </w:pPr>
      <w:r w:rsidRPr="00AA23F6">
        <w:rPr>
          <w:i/>
          <w:noProof/>
          <w:sz w:val="20"/>
          <w:szCs w:val="20"/>
          <w:lang w:eastAsia="ru-RU"/>
        </w:rPr>
        <w:t>I-тоңазытқыш қондырғысының компрессоры: 2-су жылытқыш;3-ванналар; 4-сүзгі; 5-кептіргіш.</w:t>
      </w:r>
    </w:p>
    <w:p w:rsidR="00C13619" w:rsidRDefault="00C13619" w:rsidP="00C13619">
      <w:pPr>
        <w:rPr>
          <w:noProof/>
          <w:lang w:eastAsia="ru-RU"/>
        </w:rPr>
      </w:pPr>
      <w:r>
        <w:rPr>
          <w:noProof/>
          <w:lang w:eastAsia="ru-RU"/>
        </w:rPr>
        <w:t xml:space="preserve">Қондырғы сүтті қабылдауға, сүзуге, салқындатуға және сақтауға арналған. Қондырғының құрамына кіретін екі ванна араластырғыштармен және торлы сүзгілермен жабдықталған. Ваннаның сыртқы жағында Тоңазытқыш агентті беру үшін жылан монтаждалған. Жылан және ваннаның сыртқы қабырғасының сыртынан қаптамамен жабылған оқшаулағышы болады. Компрессорлық қондырғы Тоңазытқыш агентті екі ваннаға параллель береді. Автоматты бақылау және процесті реттеу жүйесі ваннадағы сүттің белгілі бір температурасын оны сақтаудың бүкіл кезеңінде ұстап тұру.Зауыттарда </w:t>
      </w:r>
      <w:r>
        <w:rPr>
          <w:noProof/>
          <w:lang w:val="kk-KZ" w:eastAsia="ru-RU"/>
        </w:rPr>
        <w:t>с</w:t>
      </w:r>
      <w:r>
        <w:rPr>
          <w:noProof/>
          <w:lang w:eastAsia="ru-RU"/>
        </w:rPr>
        <w:t>үтті суыту үшін су мен тұздықты аралас салқындататын пластиналы Салқындатқыш қондырғылар, сондай - ақ құбырлы салқындатқыштар; Тұтқыр және тұтқыр пластикалық өнімдер-тұзды салқындататын ашық және жабық түрдегі цилиндрлі салқындатқыштар арналған. Сүзбені өндіру желілерінде оны құбырлы немесе пластиналы салқындатқыштарда бөлек тәсілмен салқындатады.</w:t>
      </w:r>
    </w:p>
    <w:p w:rsidR="00C13619" w:rsidRDefault="00C13619" w:rsidP="00C13619">
      <w:pPr>
        <w:rPr>
          <w:b/>
          <w:noProof/>
          <w:lang w:val="kk-KZ" w:eastAsia="ru-RU"/>
        </w:rPr>
      </w:pPr>
      <w:r>
        <w:rPr>
          <w:b/>
          <w:noProof/>
          <w:lang w:val="kk-KZ" w:eastAsia="ru-RU"/>
        </w:rPr>
        <w:t xml:space="preserve">                                                                       </w:t>
      </w:r>
    </w:p>
    <w:p w:rsidR="00C13619" w:rsidRDefault="00C13619" w:rsidP="00C13619">
      <w:pPr>
        <w:rPr>
          <w:b/>
          <w:noProof/>
          <w:lang w:val="kk-KZ" w:eastAsia="ru-RU"/>
        </w:rPr>
      </w:pPr>
    </w:p>
    <w:p w:rsidR="00C13619" w:rsidRDefault="00C13619" w:rsidP="00C13619">
      <w:pPr>
        <w:rPr>
          <w:b/>
          <w:noProof/>
          <w:lang w:val="kk-KZ" w:eastAsia="ru-RU"/>
        </w:rPr>
      </w:pPr>
      <w:r>
        <w:rPr>
          <w:b/>
          <w:noProof/>
          <w:lang w:val="kk-KZ" w:eastAsia="ru-RU"/>
        </w:rPr>
        <w:t xml:space="preserve">   Сүт</w:t>
      </w:r>
    </w:p>
    <w:p w:rsidR="00C13619" w:rsidRPr="005031CA" w:rsidRDefault="00C13619" w:rsidP="00C13619">
      <w:pPr>
        <w:rPr>
          <w:b/>
          <w:noProof/>
          <w:lang w:val="kk-KZ" w:eastAsia="ru-RU"/>
        </w:rPr>
      </w:pPr>
      <w:r>
        <w:rPr>
          <w:noProof/>
          <w:lang w:val="kk-KZ" w:eastAsia="ru-RU"/>
        </w:rPr>
        <w:t xml:space="preserve"> </w:t>
      </w:r>
      <w:r>
        <w:rPr>
          <w:noProof/>
          <w:lang w:eastAsia="ru-RU"/>
        </w:rPr>
        <w:drawing>
          <wp:inline distT="0" distB="0" distL="0" distR="0" wp14:anchorId="152D696D" wp14:editId="0A322490">
            <wp:extent cx="2333625" cy="144780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3625" cy="1447800"/>
                    </a:xfrm>
                    <a:prstGeom prst="rect">
                      <a:avLst/>
                    </a:prstGeom>
                    <a:noFill/>
                    <a:ln>
                      <a:noFill/>
                    </a:ln>
                  </pic:spPr>
                </pic:pic>
              </a:graphicData>
            </a:graphic>
          </wp:inline>
        </w:drawing>
      </w:r>
      <w:r>
        <w:rPr>
          <w:noProof/>
          <w:lang w:val="kk-KZ" w:eastAsia="ru-RU"/>
        </w:rPr>
        <w:t xml:space="preserve">Сур. 21. </w:t>
      </w:r>
      <w:r w:rsidRPr="005031CA">
        <w:rPr>
          <w:b/>
          <w:noProof/>
          <w:lang w:val="kk-KZ" w:eastAsia="ru-RU"/>
        </w:rPr>
        <w:t>Пластиналы салқындатқыш қондырғы:</w:t>
      </w:r>
    </w:p>
    <w:p w:rsidR="00C13619" w:rsidRPr="005031CA" w:rsidRDefault="00C13619" w:rsidP="00C13619">
      <w:pPr>
        <w:rPr>
          <w:i/>
          <w:noProof/>
          <w:lang w:val="kk-KZ" w:eastAsia="ru-RU"/>
        </w:rPr>
      </w:pPr>
      <w:r w:rsidRPr="005031CA">
        <w:rPr>
          <w:i/>
          <w:noProof/>
          <w:lang w:val="kk-KZ" w:eastAsia="ru-RU"/>
        </w:rPr>
        <w:t>1-пластиналы жылу алмастырғыш; 2-басқару пульті; 3-реттеуші клапан; 4, - манометр; 5-термометр;6-тұзды құбыр; 7-кедергі термометрі</w:t>
      </w:r>
    </w:p>
    <w:p w:rsidR="00C13619" w:rsidRDefault="00C13619" w:rsidP="00C13619">
      <w:pPr>
        <w:rPr>
          <w:lang w:val="kk-KZ"/>
        </w:rPr>
      </w:pPr>
      <w:r>
        <w:rPr>
          <w:noProof/>
          <w:lang w:val="kk-KZ" w:eastAsia="ru-RU"/>
        </w:rPr>
        <w:t xml:space="preserve">Сүтке арналған сорғымен, пластиналы жылу алмастырғышпен, автоматты бақылау, реттеу және процесс параметрлерін тіркеу және құбыржолдары бар басқару пультімен жинақталады.Пластиналы жылу алмастырғышта сүт алдымен сумен, содан кейін тұздықпен салқындатылатын екі секция бар, кейбір жағдайларда тұздықтың орнына екінші салқындату </w:t>
      </w:r>
      <w:r>
        <w:rPr>
          <w:noProof/>
          <w:lang w:val="kk-KZ" w:eastAsia="ru-RU"/>
        </w:rPr>
        <w:lastRenderedPageBreak/>
        <w:t>секциясына мұз суы берілуі мүмкін. Суыту процесі жылу алмастырғыштың жабық арналарында үздіксіз жүреді, бұл салқындатылған сүттің жоғары сапасын қамтамасыз етеді және өнімге бөгде қоспалардың түсуін болдырмайды.</w:t>
      </w:r>
    </w:p>
    <w:p w:rsidR="00C13619" w:rsidRPr="00AA23F6" w:rsidRDefault="00C13619" w:rsidP="00C13619">
      <w:pPr>
        <w:rPr>
          <w:lang w:val="kk-KZ"/>
        </w:rPr>
      </w:pPr>
      <w:r>
        <w:rPr>
          <w:lang w:val="kk-KZ"/>
        </w:rPr>
        <w:t xml:space="preserve"> </w:t>
      </w:r>
    </w:p>
    <w:p w:rsidR="00C13619" w:rsidRPr="00AA23F6" w:rsidRDefault="00C13619" w:rsidP="00C13619">
      <w:pPr>
        <w:rPr>
          <w:lang w:val="kk-KZ"/>
        </w:rPr>
      </w:pPr>
    </w:p>
    <w:p w:rsidR="00C13619" w:rsidRPr="00AA23F6" w:rsidRDefault="00C13619" w:rsidP="00C13619">
      <w:pPr>
        <w:rPr>
          <w:lang w:val="kk-KZ"/>
        </w:rPr>
      </w:pPr>
    </w:p>
    <w:p w:rsidR="00C13619" w:rsidRPr="0012753B" w:rsidRDefault="00C13619" w:rsidP="00C13619">
      <w:pPr>
        <w:pStyle w:val="2"/>
        <w:spacing w:before="0"/>
        <w:jc w:val="both"/>
        <w:rPr>
          <w:rFonts w:ascii="Times New Roman" w:hAnsi="Times New Roman" w:cs="Times New Roman"/>
          <w:color w:val="auto"/>
          <w:sz w:val="24"/>
          <w:szCs w:val="24"/>
        </w:rPr>
      </w:pPr>
      <w:r w:rsidRPr="0012753B">
        <w:rPr>
          <w:sz w:val="24"/>
          <w:szCs w:val="24"/>
          <w:lang w:val="kk-KZ"/>
        </w:rPr>
        <w:t xml:space="preserve">                               </w:t>
      </w:r>
      <w:r w:rsidRPr="0012753B">
        <w:rPr>
          <w:color w:val="auto"/>
          <w:sz w:val="24"/>
          <w:szCs w:val="24"/>
          <w:lang w:val="kk-KZ"/>
        </w:rPr>
        <w:t xml:space="preserve">             </w:t>
      </w:r>
      <w:r w:rsidRPr="0012753B">
        <w:rPr>
          <w:rFonts w:ascii="Times New Roman" w:hAnsi="Times New Roman" w:cs="Times New Roman"/>
          <w:color w:val="auto"/>
          <w:sz w:val="24"/>
          <w:szCs w:val="24"/>
          <w:lang w:val="kk-KZ"/>
        </w:rPr>
        <w:t xml:space="preserve">  </w:t>
      </w:r>
      <w:r w:rsidRPr="0012753B">
        <w:rPr>
          <w:rFonts w:ascii="Times New Roman" w:hAnsi="Times New Roman" w:cs="Times New Roman"/>
          <w:color w:val="auto"/>
          <w:sz w:val="24"/>
          <w:szCs w:val="24"/>
        </w:rPr>
        <w:t>Зертханалық жұмыс 5</w:t>
      </w:r>
    </w:p>
    <w:p w:rsidR="00C13619" w:rsidRPr="0012753B" w:rsidRDefault="00C13619" w:rsidP="00C13619">
      <w:pPr>
        <w:jc w:val="both"/>
        <w:rPr>
          <w:rFonts w:ascii="Times New Roman" w:hAnsi="Times New Roman" w:cs="Times New Roman"/>
          <w:b/>
          <w:sz w:val="24"/>
          <w:szCs w:val="24"/>
        </w:rPr>
      </w:pPr>
      <w:r w:rsidRPr="0012753B">
        <w:rPr>
          <w:rFonts w:ascii="Times New Roman" w:hAnsi="Times New Roman" w:cs="Times New Roman"/>
          <w:b/>
          <w:sz w:val="24"/>
          <w:szCs w:val="24"/>
        </w:rPr>
        <w:t xml:space="preserve">                                 Сүтті механикалық өңдеуге арналған жабдықтар</w:t>
      </w:r>
    </w:p>
    <w:p w:rsidR="00C13619" w:rsidRPr="0012753B" w:rsidRDefault="00C13619" w:rsidP="00C13619">
      <w:pPr>
        <w:jc w:val="both"/>
        <w:rPr>
          <w:rFonts w:ascii="Times New Roman" w:hAnsi="Times New Roman" w:cs="Times New Roman"/>
          <w:b/>
          <w:sz w:val="24"/>
          <w:szCs w:val="24"/>
        </w:rPr>
      </w:pPr>
    </w:p>
    <w:p w:rsidR="00C13619" w:rsidRPr="0012753B" w:rsidRDefault="00C13619" w:rsidP="00C13619">
      <w:pPr>
        <w:jc w:val="both"/>
        <w:rPr>
          <w:rFonts w:ascii="Times New Roman" w:hAnsi="Times New Roman" w:cs="Times New Roman"/>
          <w:sz w:val="24"/>
          <w:szCs w:val="24"/>
        </w:rPr>
      </w:pPr>
      <w:r w:rsidRPr="0012753B">
        <w:rPr>
          <w:rFonts w:ascii="Times New Roman" w:hAnsi="Times New Roman" w:cs="Times New Roman"/>
          <w:b/>
          <w:sz w:val="24"/>
          <w:szCs w:val="24"/>
        </w:rPr>
        <w:t xml:space="preserve">   Мақсаты:</w:t>
      </w:r>
      <w:r w:rsidRPr="0012753B">
        <w:rPr>
          <w:rFonts w:ascii="Times New Roman" w:hAnsi="Times New Roman" w:cs="Times New Roman"/>
          <w:sz w:val="24"/>
          <w:szCs w:val="24"/>
        </w:rPr>
        <w:t xml:space="preserve"> Сүт тазартқыш сепараторға, майлылығы жоғары кілегейге арналған сепараторға, сүзгіш сепараторға және гомогенизаторларға жалпы сипаттама беру.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rPr>
        <w:t xml:space="preserve">  </w:t>
      </w:r>
      <w:r w:rsidRPr="0012753B">
        <w:rPr>
          <w:rFonts w:ascii="Times New Roman" w:hAnsi="Times New Roman" w:cs="Times New Roman"/>
          <w:sz w:val="24"/>
          <w:szCs w:val="24"/>
          <w:lang w:val="kk-KZ"/>
        </w:rPr>
        <w:t xml:space="preserve">   1.Сүтті механикалық өңдеу үшін - тазалау, сүтті фракцияға бөлу және гомогендеу керек. Ол үшін - мынадай жабдықтар қолданылады: ашық және жабық түрдегі сүзгіштер, сүт тазартқыш сепараторлар, кілегей бөлгіш сепараторлар, гомогенизаторлар және басқа жабдықтар.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 xml:space="preserve">     Сүзгіштер</w:t>
      </w:r>
      <w:r w:rsidRPr="0012753B">
        <w:rPr>
          <w:rFonts w:ascii="Times New Roman" w:hAnsi="Times New Roman" w:cs="Times New Roman"/>
          <w:sz w:val="24"/>
          <w:szCs w:val="24"/>
          <w:lang w:val="kk-KZ"/>
        </w:rPr>
        <w:t xml:space="preserve"> - сүттен механикалық қоспаларды, тұнбаларды немесе жеке құрамдас компоненттерді жоюға арналған.Бұл құрылғының негізгі бөлігі-қалқалар болып табылады. Сүзгілерде өткізгіш қалқалар қолданылады, ол үшін металл електері мен әр түрлі маталар қолданылады.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Тазалау сүзгілері ашық және жабық болады. Ашық сүзгілердің өнімділігі төмен, олар тез ластанады, сондықтан оларды қолдану шектеулі.Сүзу кезінде сүт 1*10</w:t>
      </w:r>
      <w:r w:rsidRPr="0012753B">
        <w:rPr>
          <w:rFonts w:ascii="Times New Roman" w:hAnsi="Times New Roman" w:cs="Times New Roman"/>
          <w:sz w:val="24"/>
          <w:szCs w:val="24"/>
          <w:vertAlign w:val="superscript"/>
          <w:lang w:val="kk-KZ"/>
        </w:rPr>
        <w:t>5</w:t>
      </w:r>
      <w:r w:rsidRPr="0012753B">
        <w:rPr>
          <w:rFonts w:ascii="Times New Roman" w:hAnsi="Times New Roman" w:cs="Times New Roman"/>
          <w:sz w:val="24"/>
          <w:szCs w:val="24"/>
          <w:lang w:val="kk-KZ"/>
        </w:rPr>
        <w:t xml:space="preserve"> Па қысыммен ашық сүзгілерге түседі.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Жабық сүзгілер –пластикалық,дискілі және  целиндрлі болып келеді.Жабық сүзгіде сүт 30-40</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температурада тазаланады.Филтрлеу матасын 15-30 минут сайын ауыстырып отыру қажет.Тоқтаусыз жұмыс жасау кезінде сүзгінің оң және сол жағы кезекпен жұмыс істейді.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 xml:space="preserve">   2. Сепараторлар</w:t>
      </w:r>
      <w:r w:rsidRPr="0012753B">
        <w:rPr>
          <w:rFonts w:ascii="Times New Roman" w:hAnsi="Times New Roman" w:cs="Times New Roman"/>
          <w:sz w:val="24"/>
          <w:szCs w:val="24"/>
          <w:lang w:val="kk-KZ"/>
        </w:rPr>
        <w:t xml:space="preserve"> - гетерогенді жүйелерді бөлуге арналған жабдыққа жатады. Сүтті сепарациялау процесінің физикалық мәні - кез келген гетерогенді жүйе секілді, гравитациялық және ортадан тепкіш күштердің әсер ету өрісінде дисперсиялық фазаны тұндыру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Сепараторлар  технологиялық мақсатына қарай - кілегей бөлгіш сеператор, сүт тазартқыш сеператор, нормализаторлауға арналған сепаратор, жоғары  кілегейге арналған сепаратор, сүзбені  сусыздандыруға арналған сепараторлар және тағы басқа түрлері болады. Кілегей бөлгіш сепараторлар - сүтті кілегейге және майсыздандыруға , сүтті май бойынша қалыпқа келтіруге, сондай-ақ сарысуды майсыздандыруға және сусыз май алуға арналған. Оларда  майдың концентрациясы плазмада  жүзеге асырылады. Кілегей-сепараторынан  өңделетін өнімнің тән белгісі -  дисперсиялық фазаның (майдың) тығыздығы дисперсиялық ортаның (плазманың) тығыздығынан аз болуы тиіс.</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Сүт тазалағыш-сепараторларда - сүттен механикалық және табиғи қоспалардың бөлінуі, сондай-ақ суспензиялар мен эмульсиялардың бөлінуі жүзеге асады, онда дисперсиялық ортаның (плазманың) тығыздығы сепарациялау кезінде бөлінетін бөлшектердің </w:t>
      </w:r>
      <w:r w:rsidRPr="0012753B">
        <w:rPr>
          <w:rFonts w:ascii="Times New Roman" w:hAnsi="Times New Roman" w:cs="Times New Roman"/>
          <w:sz w:val="24"/>
          <w:szCs w:val="24"/>
          <w:lang w:val="kk-KZ"/>
        </w:rPr>
        <w:lastRenderedPageBreak/>
        <w:t xml:space="preserve">тығыздығынан төмен болады. Бұл топқа : сарысудан ақуызды бөлгіш, сүзбе қоюлығын сусыздандырғыш  және бактериядан тазалап бөлгіш сепараторлары жатады.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Жіңішке  технологиялық   агрегаттарға - сүзбе бөлгіш-сепараторды жатқызуға болады, ол сарысудың және сүзбе ұйытқысының қоспасынан сүзбені бөліп алады. Жіңішке технологиялық  сепараторларға - аналық ерітіндіден лактоза кристалдарын бөлуге арналған агрегат да жатады.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Құрылымдық ерекшеліктері бойынша (яғни, сүттің жұмыс органына келіп түсуі және өнімдерді бөлу принципі бойынша) және сүттің ауамен байланысуына сәйкес сепараторлар бөлінеді:</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Ашық: сүтті ашық беріп, кілегей мен майсыздандырылған сүттің ашық шығуы,яғни кілегей мен майсыздандырылған сүт қоршаған ортаның ауасымен жанасады;</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Жартылай жабық (жартылай герметикалық): оларда сүт  ашық немесе жабық түрде беріледі, бірақ қысымсыз , Ал өнімнің шығуы жабық және сепаратор жасайтын қысыммен орындалады. Сепараттау процесінде барабан ішіндегі өнім ауамен контактіден оқшауланбайды;</w:t>
      </w:r>
    </w:p>
    <w:p w:rsidR="00C13619" w:rsidRPr="0012753B" w:rsidRDefault="00C13619" w:rsidP="00C13619">
      <w:pPr>
        <w:pStyle w:val="a6"/>
        <w:numPr>
          <w:ilvl w:val="0"/>
          <w:numId w:val="1"/>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Жабық (герметикалық), оларда сүт өнімін беру және өнімнің шығуы,сонымен қатар,барабан ішіндегі сүтті өңдеу ауаның кіруімен орындалады. Сүт - сепараторларға  сорғымен жасалатын қысым көмегімен беріледі,ал өңделген  өнім сепаратормен немесе сорғымен жабық құбыржолдар арқылы жасалатын қысымда шығады.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Барабаннан бөгде қоспалар мен тұнбаларды (сепараторлық шырышты) алып тастау тәсілі бойынша сепараторлар мынадай болуы мүмкін: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сепараторлық шырышты жою, барабанның сепараторлық құрылғысын толық бөлшектеу және жуу кезінде жүзеге асырылатын </w:t>
      </w:r>
      <w:r w:rsidRPr="0012753B">
        <w:rPr>
          <w:rFonts w:ascii="Times New Roman" w:hAnsi="Times New Roman" w:cs="Times New Roman"/>
          <w:b/>
          <w:sz w:val="24"/>
          <w:szCs w:val="24"/>
          <w:lang w:val="kk-KZ"/>
        </w:rPr>
        <w:t>мерзімдік</w:t>
      </w:r>
      <w:r w:rsidRPr="0012753B">
        <w:rPr>
          <w:rFonts w:ascii="Times New Roman" w:hAnsi="Times New Roman" w:cs="Times New Roman"/>
          <w:sz w:val="24"/>
          <w:szCs w:val="24"/>
          <w:lang w:val="kk-KZ"/>
        </w:rPr>
        <w:t xml:space="preserve"> (тұнбаны қолмен түсіретін сепараторлар));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пульсирлеуші</w:t>
      </w:r>
      <w:r w:rsidRPr="0012753B">
        <w:rPr>
          <w:rFonts w:ascii="Times New Roman" w:hAnsi="Times New Roman" w:cs="Times New Roman"/>
          <w:sz w:val="24"/>
          <w:szCs w:val="24"/>
          <w:lang w:val="kk-KZ"/>
        </w:rPr>
        <w:t xml:space="preserve"> –яғни,барабанды ашу кезінде сепараторды тоқтатпай, секунд  аралығында  тұнбаның шығарылуын қамтамасыз ететін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үздіксіз</w:t>
      </w:r>
      <w:r w:rsidRPr="0012753B">
        <w:rPr>
          <w:rFonts w:ascii="Times New Roman" w:hAnsi="Times New Roman" w:cs="Times New Roman"/>
          <w:sz w:val="24"/>
          <w:szCs w:val="24"/>
          <w:lang w:val="kk-KZ"/>
        </w:rPr>
        <w:t xml:space="preserve"> — тұнбаның шығуы барабан қабырғаларында сопла арқылы жүруі (сепаратор - сүзбе дайындаушылар).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Қолданылу түрі  бойынша сепараторлар: қолмен қозғалысқа келетін, құрамдастырылған (жартылай автоматты) және электрлі (автоматты турде) болып бөлінеді.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Тазаланып  сепарацияланатын және осы өнімнің температурасы арқылы - сепаратордың жұмыс сипаты мен  негізгі технологиялық параметрлер анықталады. Сүтті суық тазалауға арналған сепараторлар  температурасы 4-10</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өніммен жұмыс істеу істейді.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Сепараторлардың негізгі бөліктері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Сепаратордың  кез-келген түрінің негізгі тораптарында: корпус және тостаған, барабан, қабылдау-шығару құрылғысы және тік білікті (ұршықты) және тісті дөңгелегі бар көлденең білікті қамтитын басқару механизмі болады.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Станинада сепаратордың барлық бөліктері мен тораптары құрастырылады, оның төменгі бөлігінде басқару механизмі орналасады. Станинаның тостағанына тежегіштер, барабанды жинау және бөлшектеу кезінде еркін айналудан ұстап тұратын бекіткіштер бекітіледі. Станина тостағандары - тік білікке барабан орнатылатылады және қабылдау-</w:t>
      </w:r>
      <w:r w:rsidRPr="0012753B">
        <w:rPr>
          <w:rFonts w:ascii="Times New Roman" w:hAnsi="Times New Roman" w:cs="Times New Roman"/>
          <w:sz w:val="24"/>
          <w:szCs w:val="24"/>
          <w:lang w:val="kk-KZ"/>
        </w:rPr>
        <w:lastRenderedPageBreak/>
        <w:t>шығару құрылғысын орналастыруға арналған қақпақпен жабылады. Станинаның ішкі бөлігі (картер) кейде майлы ванна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w:t>
      </w:r>
      <w:r w:rsidRPr="0012753B">
        <w:rPr>
          <w:rFonts w:ascii="Times New Roman" w:hAnsi="Times New Roman" w:cs="Times New Roman"/>
          <w:b/>
          <w:sz w:val="24"/>
          <w:szCs w:val="24"/>
          <w:lang w:val="kk-KZ"/>
        </w:rPr>
        <w:t>Барабан (сепарациялаушы құрылғы)</w:t>
      </w:r>
      <w:r w:rsidRPr="0012753B">
        <w:rPr>
          <w:rFonts w:ascii="Times New Roman" w:hAnsi="Times New Roman" w:cs="Times New Roman"/>
          <w:sz w:val="24"/>
          <w:szCs w:val="24"/>
          <w:lang w:val="kk-KZ"/>
        </w:rPr>
        <w:t xml:space="preserve"> — сүтті фракцияларға бөлетін сепаратордың атқарушы органы. Сүтті айырғыш құрылғы жоғарғы немесе төменгі жерде орналасады.Ең көп қолданыста - сүтті жоғарғы енгізетін сепарациялаушы құрылғылар болып табылады. Сүт тазартқыштар мен кілегей бөлгіштердің сепарирлеуші құрылғысының құрылымы мынадай айырмашылықтарға ие:</w:t>
      </w:r>
    </w:p>
    <w:p w:rsidR="00C13619" w:rsidRPr="0012753B" w:rsidRDefault="00C13619" w:rsidP="00C13619">
      <w:pPr>
        <w:pStyle w:val="a6"/>
        <w:numPr>
          <w:ilvl w:val="0"/>
          <w:numId w:val="2"/>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Кілегей бөлгіште сүт тарелкалардағы тесіктер арқылы, ал сүт тазалағыштарда перифериядан түседі, өйткені сүт тазалағыш тәрелкаларында тесіктер жоқ;</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тазартқыштың қабылдау-шығару құрылғысында бір бұру келте құбыр (тазартылған сүт үшін), ал кілегей бөлгіші — екеу (кілегей және майсыздандырылған сүт үшін)болады;</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тазалағыштың  саңылауы үлкенірек (2-5мм)  кілегей бөлгішке қарағанда (0,8 мм) болады;</w:t>
      </w:r>
    </w:p>
    <w:p w:rsidR="00C13619" w:rsidRPr="0012753B" w:rsidRDefault="00C13619" w:rsidP="00C13619">
      <w:pPr>
        <w:pStyle w:val="a6"/>
        <w:numPr>
          <w:ilvl w:val="0"/>
          <w:numId w:val="3"/>
        </w:num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тазартқыш құралы  (лас)  кілегейге қарағанда.</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Барабанның негізгі бөлшектері (қақпақ, негіз, тартпалы сақиналы-гайкалар) тот баспайтын болаттан  немесе штамптардан жасалады. Тартқыш сақиналар сол жақ бұрандада болады, бұл барабанды сағат тілі бойынша айналдыру кезінде олардың өздігінен бұралу мүмкіндігін болдырмайды. Барабанның тәрелкелерін дайындауға арналған табақтарда металл жеткізуші зауыттың таңбасы болуы тиіс. Барабанның бүйірлік тығыздағыш сақиналары серпімді полимерлі материалдардан, барабанның резеңке тығыздағыштары-тағамдық жұмысқа рұқсат етілген резеңкелерден жасалыну қажет.Бұл резеңкелер – дезинфекциялауға  және жуғыш ерітінділерге төзімді болуы тиіс. Сонымен қатар, мынадай қасиеттерге ие болуы тиіс: жылуға төзімділігі 80°С кем емес; уыттылығы және бөгде иістің болмауы, азот қышқылы мен күйдіргіш натридың 20% ерітіндісіне төзімділігі; қысым жағдайында жұмысқа қабілеттілігі 20-30 МПа.</w:t>
      </w: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t>3. Гомогенизаторлар.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Сұйық сүт өнімдеріне арналған гомогенизаторлар - май шариктерін,түйірлерін ұсақтауға арналған. Бұл ретте май тұнбайды, өнімдердің кейбір физикалық қасиеттері ғана өзгереді (тұтқырлығы артады) және өнімдердің дәмі жақсарады. Сүт өнеркәсібінде сұйық сүт өнімдерін гомогендеу үшін - гомогенизаторларды тек қана клапанды түрде қолданады. Оларда бір, екі және үш сатылы гомогенизация жүзеге асырылады. Май шариктерін ұсақтау үшін қолданылатын жабдықтардың басқа түрлері бар (эмульсорлар, вибраторлар),және олар алдеқайда тиімдірек.</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Клапанды типті гомогенизаторлар тітіркендірудің жоғары дәрежесіне ие. Осылайша, тұтас Сүтті гомогендеу кезінде май шариктерінің орташа мөлшері 3, 5 - 4 - тен 0, 7-0, 8 мкм-ге дейін азаяды.Гомогендеу клапанынан шығатын өнімдерде бір сатылы гомогенизация кезінде диспергирленген бөлшектердің шіріп кетуі және диспергирлеу әсерін нашарлататын "оттық" пайда болуы болуы мүмкін, сондықтан екі сатылы гомогенизацияны қолданады. Екінші сатының міндеті мұндай салыстырмалы тұрақсыз түзілімдерді ұсақтау болып табылады. Гомогенизаторлардың өнімділігі 1 200-ден 50000 л/сағ дейін.</w:t>
      </w:r>
    </w:p>
    <w:p w:rsidR="00C13619" w:rsidRPr="0012753B" w:rsidRDefault="00C13619" w:rsidP="00C13619">
      <w:pPr>
        <w:jc w:val="both"/>
        <w:rPr>
          <w:rFonts w:ascii="Times New Roman" w:hAnsi="Times New Roman" w:cs="Times New Roman"/>
          <w:sz w:val="24"/>
          <w:szCs w:val="24"/>
          <w:lang w:val="kk-KZ"/>
        </w:rPr>
      </w:pP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t>Зертханалық жұмыс 6</w:t>
      </w:r>
    </w:p>
    <w:p w:rsidR="00C13619" w:rsidRPr="0012753B" w:rsidRDefault="00C13619" w:rsidP="00C13619">
      <w:pPr>
        <w:jc w:val="center"/>
        <w:rPr>
          <w:rFonts w:ascii="Times New Roman" w:hAnsi="Times New Roman" w:cs="Times New Roman"/>
          <w:b/>
          <w:sz w:val="24"/>
          <w:szCs w:val="24"/>
          <w:lang w:val="kk-KZ"/>
        </w:rPr>
      </w:pPr>
      <w:r w:rsidRPr="0012753B">
        <w:rPr>
          <w:rFonts w:ascii="Times New Roman" w:hAnsi="Times New Roman" w:cs="Times New Roman"/>
          <w:b/>
          <w:sz w:val="24"/>
          <w:szCs w:val="24"/>
          <w:lang w:val="kk-KZ"/>
        </w:rPr>
        <w:lastRenderedPageBreak/>
        <w:t>Сары май өндірісінің технологиялық желісі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 xml:space="preserve"> 1  Өнімнің, шикізаттың және жартылай фабрикаттардың сипаттамасы</w:t>
      </w:r>
      <w:r w:rsidRPr="0012753B">
        <w:rPr>
          <w:rFonts w:ascii="Times New Roman" w:hAnsi="Times New Roman" w:cs="Times New Roman"/>
          <w:sz w:val="24"/>
          <w:szCs w:val="24"/>
          <w:lang w:val="kk-KZ"/>
        </w:rPr>
        <w:t>. Сары м ай-сиыр сүтінен өндірілетін, негізінен сүт майынан тұратын және өзіне тән дәмі, иісі және пластикалық консистенциясы бар тамақ өнімі.  Сүт майынан басқа майға сүт ақуыздары, сүт қанты, фосфатидтер, витаминдер, минералды заттар, су және т. б. жиі ауысады. Сары май өндіруге арналған шикізат-сүт және кілегей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b/>
          <w:sz w:val="24"/>
          <w:szCs w:val="24"/>
          <w:lang w:val="kk-KZ"/>
        </w:rPr>
        <w:t>Май өндірудің технологиялық процесі</w:t>
      </w:r>
      <w:r w:rsidRPr="0012753B">
        <w:rPr>
          <w:rFonts w:ascii="Times New Roman" w:hAnsi="Times New Roman" w:cs="Times New Roman"/>
          <w:sz w:val="24"/>
          <w:szCs w:val="24"/>
          <w:lang w:val="kk-KZ"/>
        </w:rPr>
        <w:t xml:space="preserve">  -  сүт майының концентрациясын, май эмульсиясының бұзылуын және берілген қасиеттері бар өнім құрылымының қалыптасуын қамтиды.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Сары май өндірудің екі тәсілі бар: кілегей (дәстүрлі) түрін алу және жоғары күйдірілген кілегей түрлендіру.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Сары майды алу  тәсілімен өндіру кезінде, майлы фазаның концентрациясына сүтті сепарациялаумен және алынған кілегей кезінде сүт майының эмульсиясын бұзумен орындалады. Ылғалды реттеу майды өңдеу кезінде жүзеге асырылады.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Сүт майы глицеридтерінің кристалдануы  -  майды механикалық өңдеуге дейін физикалық жетілу кезінде жүзеге асады.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Ал сары майды жоғары күйдірілген кілегейді түрлендіру тәсілімен алған кезде - сүттің майлы фазасын шоғырландырып, сепарациялаумен жүзеге асырылады. Термомеханикалық өңдеу басталғанға дейін  ылғалдылығы бойынша күйдіргіп, қалыпқа келтіру процессі орындалады. Кілегей майы эмульсиясының бұзылуы және сүт майы глицеридтерінің кристалдануы -  термомеханикалық өңдеу арқылы  жүзеге асады.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Қабылданған сүттен   майлы салмақтық үлесі бар кілегей алу үшін  35...40 температурада ерітеді.   Май өндіру үшін " үздіксіз жұмыс істейтін май дайындағыштар арқылы  май дайындау әдісімен майлық үлесі 36...50 %-дық кілегейді қолданады   . Ал кілегейлі май өндіру кезінде майдың салмақтық үлесі 32... 37 %-тік  орташа майлылығы бар кілегейді пайдаланады...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Өңдеу кезінде жылу режимін таңдағанда  кілегей сапасы мен өндірілетін майдың түрі ескеріледі. Мысалы,Вологод майын өндіру кезінде тек бірінші сұрыпты кілегей пайдаланылады және өнімнің ерекше дәмі мен иісі болуы үшін өңдеу кезінде 105 - 110 °С температурада жылу  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Кілегей ақауларын түзету үшін дезодорациялау процессі орындалады немесе кілегей плазмасын ауыстырады. Кілегейдің дезодорациясын әдетте жылумен өңдеп біріктіреді.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Технологиялық процестің кезеңдеріне келер болсақ, сары майды алу және  өндіру тәсілдері мынадай кезеңдерден тұрады:</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қабылдау және сақтау;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қыздыру және сепарациялау;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кілегейді жылумен өңдеу және олардың жетілуі;</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кілегейді алу, жуу, тұздау, майды механикалық өңдеу;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xml:space="preserve">- майды буып-түю және сақтау.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lastRenderedPageBreak/>
        <w:t xml:space="preserve">     Жоғары күйдірілген кілегейді түрлендіру тәсілімен сары май өндіру келесі кезеңдерді қамтиды:</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сүтті қабылдау және сақтау;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жылыту және сепарациялау;</w:t>
      </w:r>
    </w:p>
    <w:p w:rsidR="00C13619" w:rsidRPr="00BE7A03" w:rsidRDefault="00C13619" w:rsidP="00C13619">
      <w:pPr>
        <w:jc w:val="both"/>
        <w:rPr>
          <w:rFonts w:ascii="Times New Roman" w:hAnsi="Times New Roman" w:cs="Times New Roman"/>
          <w:i/>
          <w:sz w:val="24"/>
          <w:szCs w:val="24"/>
          <w:lang w:val="kk-KZ"/>
        </w:rPr>
      </w:pPr>
      <w:r w:rsidRPr="00BE7A03">
        <w:rPr>
          <w:rFonts w:ascii="Times New Roman" w:hAnsi="Times New Roman" w:cs="Times New Roman"/>
          <w:i/>
          <w:sz w:val="24"/>
          <w:szCs w:val="24"/>
          <w:lang w:val="kk-KZ"/>
        </w:rPr>
        <w:t xml:space="preserve"> кілегейді жылумен өңдеу;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кілегейді сепарациялау (жоғары күйдірілген кілегейді алу);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жоғары күйдірілген кілегейді қалыпқа келтіру және термомеханикалық өңдеу;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майды буып-түю және сақтау.</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Қолданылатын құрал-жабдық  сипаттамасына келер болсақ,сары майды ағызу тәсілімен өндіруге арналған желі - сүтті қабылдауға және сақтауға арналған жабдық кешенінен басталады,оның құрамына сорғылар, сыйымдылықтар, қабылдау ванналары мен таразылар кіреді.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Желі құрамына -  пластиналы пастерлеп-салқындату қондырғылары және  кілегей бөлгіш сепараторларға - сүтті қыздыруға және сепарациялауға арналған жабдықтар кешені кіреді.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Келесі құлалдар  құрамына пластиналы жылу алмастырғыштар мен пастеризациялық-салқындатқыш қондырғылар және кілегейді жетілдіруге арналған сыйымдылықтар кіреді Бұл Кілегейлерді жылумен өңдеуге және олардың жетілуіне арналған құрал-жабдық кешені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Негізгі  құрал-жабдықтар кешенінің   қызметі: кілегейді қағу, жуу, тұздау және майды механикалық өңдеу  болып табылады.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Алынған майды қораптарға құю немесе шағын ыдыстарға құю жұмысы соңғы құрал кешені арқылы автоматты түрде орындалады.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noProof/>
          <w:sz w:val="24"/>
          <w:szCs w:val="24"/>
          <w:lang w:eastAsia="ru-RU"/>
        </w:rPr>
        <w:drawing>
          <wp:inline distT="0" distB="0" distL="0" distR="0" wp14:anchorId="338A1649" wp14:editId="5385CB34">
            <wp:extent cx="6229350" cy="22479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29350" cy="2247900"/>
                    </a:xfrm>
                    <a:prstGeom prst="rect">
                      <a:avLst/>
                    </a:prstGeom>
                    <a:noFill/>
                    <a:ln>
                      <a:noFill/>
                    </a:ln>
                  </pic:spPr>
                </pic:pic>
              </a:graphicData>
            </a:graphic>
          </wp:inline>
        </w:drawing>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22-суретте  сары май өндіру  машинасының  бір аппаратуралық схемасының  нұсқасы көрсетілген (дәстүрлі).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Желінің құрылымы және әрекет ету принципі.Аппаратқа келген   сүт 1-насостардың көмегімен 2- сыйымдылыққа жіберіледі,  пастерлі-салқындатқыш арқылы 3-пластиналы қондырғыда қыздырылады және 4- кілегей-бөлгіш сепараторда сепарацияланады.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lastRenderedPageBreak/>
        <w:t xml:space="preserve">  Сепаратор бөлімшелерінен қабылданған кілегейлер 6-таразы арқылы  өлшеніп, 7-қабылдау воронкасы арқылы тағы қыздыру үшін пластинкалы жылу алмастырғышқа жіберіледі.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Кілегейлер сепаратордан және сепаратор бөлімшелерінен  аралық сақтау үшін 5-сыйымдылыққа келеді, одан оларды 10-мөлшерлегіші бар кілегейлерге алналған 9-пластиналы пастерлеп-салқындату қондырғысына беріледі. Пастерлеуден, дезодорациядан және кілегей салқындатылғаннан кейін 11-сыйымдылыққа түседі,онда олар физикалық қасиетін жоғалтпайды.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Майсыздандырылған сүт сепарациялаудан кейін пастерлеуге, содан кейін қайта өңдеуге немесе тапсырушыларға қайтару үшін жіберіледі.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Физикалық жағынан өңделген кілегей 12-винтті насос көмегімен майдайындауыш аппаратқа жіберіледі.Осыдан кейін 16-кілегейді өңдеу,майды тұздау,тазалау процесстері орындалады.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Кілегей  өңделгеннен кейін 13-ваккум немесе сорғы арқылы май дайындауға беріледі.3...5мм аралығында май түйіршіктері алынғанға дейін қағылады.Содан кейін алынған майды құрғақ тұзбен тұздайды.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Майдан ылғалды бөлу және май қабатының пайда болуы үшін алынған майды механикалық өңдеуге жібереді. Консистенцияны жақсарту және ылғалды бөлу үшін май гомогенизатор-пластификаторында өңделеді. Дайын май құю үшін 14-машинасынан 15-қорапқа түсед 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 бөлгіштің  негізгі жұмыс органдары  16-араластырып-езу  үздіксіз процессте болады,алынған май жинықталады.Май өнімін жинақтап,іріктеу 3 камерадан тұрады.(1-майды өңдеу және бөлу 17-бачогынан,2-майды жуу және судан айыру 18-бачогынан,3-майды вакумдау үшін ваккум -камерасынан тұрады).Сонымен қатар,  өңдеу мен тұздау 19-блогынан тұрады.</w:t>
      </w:r>
    </w:p>
    <w:p w:rsidR="00C13619" w:rsidRPr="0012753B" w:rsidRDefault="00C13619" w:rsidP="00C13619">
      <w:pPr>
        <w:jc w:val="both"/>
        <w:rPr>
          <w:rFonts w:ascii="Times New Roman" w:hAnsi="Times New Roman" w:cs="Times New Roman"/>
          <w:i/>
          <w:sz w:val="24"/>
          <w:szCs w:val="24"/>
          <w:lang w:val="kk-KZ"/>
        </w:rPr>
      </w:pPr>
      <w:r w:rsidRPr="0012753B">
        <w:rPr>
          <w:rFonts w:ascii="Times New Roman" w:hAnsi="Times New Roman" w:cs="Times New Roman"/>
          <w:i/>
          <w:sz w:val="24"/>
          <w:szCs w:val="24"/>
          <w:lang w:val="kk-KZ"/>
        </w:rPr>
        <w:t>Майдағы ылғалдың мөлшерін 20-мөлшерлеуш-сорғы көмегімен жетіспейтін су мөлшерін беру арқылы реттеледі. Дайын май транспортермен 21 – жеткізу машинасы арқылы 22-орау-қорабына беріледі.</w:t>
      </w:r>
    </w:p>
    <w:p w:rsidR="00C13619" w:rsidRPr="0012753B" w:rsidRDefault="00C13619" w:rsidP="00C13619">
      <w:pPr>
        <w:rPr>
          <w:rFonts w:ascii="Times New Roman" w:hAnsi="Times New Roman" w:cs="Times New Roman"/>
          <w:b/>
          <w:sz w:val="24"/>
          <w:szCs w:val="24"/>
          <w:lang w:val="kk-KZ"/>
        </w:rPr>
      </w:pPr>
      <w:r w:rsidRPr="0012753B">
        <w:rPr>
          <w:rFonts w:ascii="Times New Roman" w:hAnsi="Times New Roman" w:cs="Times New Roman"/>
          <w:b/>
          <w:sz w:val="24"/>
          <w:szCs w:val="24"/>
          <w:lang w:val="kk-KZ"/>
        </w:rPr>
        <w:t>2.Май түзгіштер.</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   Май түзгіштердің ең көп таралған түрі - цилиндрлі (әдетте үш цилиндрлі) және пластиналы. Сондай-ақ вакуумды май түзгіштер қолданылады.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3.1. Үш цилиндрлі май түзуші Т1-ОМ-2Т (сурет. 23) жоғары күйдірілген кілегейді сары майға қайта өңдеуге арналған.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Ол 22-станинадан , бірдей құрылымды бірегей цилиндрлерден тұрады. Цилиндрлердің әрқайсысында 7-алдыңғы  және 13-артқы фланецтері, 9-қаптамасы,11- сыртқы  және 12- ішкі ернеушелері, ығыстыратын барабан, 5-қақпағы, бағыттауыш  3-тығыны, 4-ауа краны, 1-кронштейн, 6-нығыздаушы және 14-сақинасы, 16, 17- подшипниктері, 18, 19 -тістері, редуктор және өнімді сумен салқындатқышы болады.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Салқындатқышқа 11-спираль салынып, бекітілген. Цилиндрдің артқы қабырғасында 15- редуктордың бүйір дискісі, ал алдыңғы бөлігінде 5-қақпағы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болады.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lastRenderedPageBreak/>
        <w:t>8-ығыстыру барабанының қабырғалары  тот баспайтын болаттан жасалған. Онда пластмассадан жасалған пластинкалармен жабдықталған 21-пышақ орналасқан. Пышақтар ығыстыру барабанының жазықтығынан еркін бұрылады. Барабан айналғанда пышақтар ортадан тепкіш күштің әсерінен лақтырылады және цилиндрдің ішкі бетіне жүзімен қысылады.3-суретте Үш цилиндрлі май түзуші Т1-ОМ-2Т берілген.</w:t>
      </w:r>
      <w:r w:rsidRPr="0012753B">
        <w:rPr>
          <w:noProof/>
          <w:sz w:val="24"/>
          <w:szCs w:val="24"/>
          <w:lang w:eastAsia="ru-RU"/>
        </w:rPr>
        <w:drawing>
          <wp:anchor distT="0" distB="0" distL="114300" distR="114300" simplePos="0" relativeHeight="251666432" behindDoc="0" locked="0" layoutInCell="1" allowOverlap="1" wp14:anchorId="55A5817C" wp14:editId="49655913">
            <wp:simplePos x="0" y="0"/>
            <wp:positionH relativeFrom="page">
              <wp:posOffset>2322830</wp:posOffset>
            </wp:positionH>
            <wp:positionV relativeFrom="paragraph">
              <wp:posOffset>-4438650</wp:posOffset>
            </wp:positionV>
            <wp:extent cx="4133215" cy="2332990"/>
            <wp:effectExtent l="0" t="0" r="635"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4">
                      <a:extLst>
                        <a:ext uri="{28A0092B-C50C-407E-A947-70E740481C1C}">
                          <a14:useLocalDpi xmlns:a14="http://schemas.microsoft.com/office/drawing/2010/main" val="0"/>
                        </a:ext>
                      </a:extLst>
                    </a:blip>
                    <a:srcRect l="14487" t="40121" r="14079" b="31871"/>
                    <a:stretch>
                      <a:fillRect/>
                    </a:stretch>
                  </pic:blipFill>
                  <pic:spPr bwMode="auto">
                    <a:xfrm>
                      <a:off x="0" y="0"/>
                      <a:ext cx="4133215" cy="2332990"/>
                    </a:xfrm>
                    <a:prstGeom prst="rect">
                      <a:avLst/>
                    </a:prstGeom>
                    <a:noFill/>
                  </pic:spPr>
                </pic:pic>
              </a:graphicData>
            </a:graphic>
            <wp14:sizeRelH relativeFrom="page">
              <wp14:pctWidth>0</wp14:pctWidth>
            </wp14:sizeRelH>
            <wp14:sizeRelV relativeFrom="page">
              <wp14:pctHeight>0</wp14:pctHeight>
            </wp14:sizeRelV>
          </wp:anchor>
        </w:drawing>
      </w:r>
      <w:r w:rsidRPr="0012753B">
        <w:rPr>
          <w:rFonts w:ascii="Times New Roman" w:hAnsi="Times New Roman" w:cs="Times New Roman"/>
          <w:sz w:val="24"/>
          <w:szCs w:val="24"/>
          <w:lang w:val="kk-KZ"/>
        </w:rPr>
        <w:t xml:space="preserve"> </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Ауаны шығару және цилиндрдің кілегеймен толтырылуын қадағалау үшін, қақпақтардың жоғарғы бөлігінде май түзгішті іске қосу кезінде ашылатын ауа крандары орналасқан. Жоғарғы цилиндр қақпағының төменгі бөлігінде өнім шығару үшін 2-кран орналасқан. Өнімнің шығуында 2 шығару краны және шығатын майдың температурасын бақылау үшіні термометр орнатылған.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Май түзуші электр қозғалтқышынан 15- редуктор арқылы қозғалысқа келтіріледі.</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 xml:space="preserve">80-90 </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температурада жоғары күйдірілген кілегей - май түзгіштің төменгі барабанына, ал тұздық және  су салқындатқышқа  беріледі. Жұмыс кезінде кілегей қабаты пышақпен кесіледі және араластырылады.Шыққан  майдың температурасы әдетте 10-12 </w:t>
      </w:r>
      <w:r w:rsidRPr="0012753B">
        <w:rPr>
          <w:rFonts w:ascii="Times New Roman" w:hAnsi="Times New Roman" w:cs="Times New Roman"/>
          <w:sz w:val="24"/>
          <w:szCs w:val="24"/>
          <w:vertAlign w:val="superscript"/>
          <w:lang w:val="kk-KZ"/>
        </w:rPr>
        <w:t>0</w:t>
      </w:r>
      <w:r w:rsidRPr="0012753B">
        <w:rPr>
          <w:rFonts w:ascii="Times New Roman" w:hAnsi="Times New Roman" w:cs="Times New Roman"/>
          <w:sz w:val="24"/>
          <w:szCs w:val="24"/>
          <w:lang w:val="kk-KZ"/>
        </w:rPr>
        <w:t xml:space="preserve"> С аспайды. Май өнімін алу ұзақтығы 3...6 мин.</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Төменгі цилиндрде жоғары күйдірілген кілегей, глицеридпен кристалдану температурасына дейін салқындатылады (22.. .23 °С), эмульсияның қасиеттерін сақтайды. Төменгі цилиндрдегі тұздық температурасы -1...-3 °С, орташа -3 ° С...-5</w:t>
      </w:r>
      <w:r w:rsidRPr="0012753B">
        <w:rPr>
          <w:rFonts w:ascii="Times New Roman" w:hAnsi="Times New Roman" w:cs="Times New Roman"/>
          <w:sz w:val="24"/>
          <w:szCs w:val="24"/>
          <w:vertAlign w:val="superscript"/>
          <w:lang w:val="kk-KZ"/>
        </w:rPr>
        <w:t>0</w:t>
      </w:r>
      <w:r w:rsidRPr="0012753B">
        <w:rPr>
          <w:rFonts w:ascii="Times New Roman" w:hAnsi="Times New Roman" w:cs="Times New Roman"/>
          <w:sz w:val="24"/>
          <w:szCs w:val="24"/>
          <w:lang w:val="kk-KZ"/>
        </w:rPr>
        <w:t xml:space="preserve"> С болады. Ортаңғы цилиндрде май жасау  жасау процесі басталады: сұйық күйден алынған май тұтқыр пластиктен өтіп, 5...20 с аралығында  қатады... Орта цилиндрде май  өнімі 11-13 °С температурада салқындатылады.</w:t>
      </w:r>
    </w:p>
    <w:p w:rsidR="00C13619" w:rsidRPr="0012753B" w:rsidRDefault="00C13619" w:rsidP="00C13619">
      <w:pPr>
        <w:jc w:val="both"/>
        <w:rPr>
          <w:rFonts w:ascii="Times New Roman" w:hAnsi="Times New Roman" w:cs="Times New Roman"/>
          <w:sz w:val="24"/>
          <w:szCs w:val="24"/>
          <w:lang w:val="kk-KZ"/>
        </w:rPr>
      </w:pPr>
      <w:r w:rsidRPr="0012753B">
        <w:rPr>
          <w:rFonts w:ascii="Times New Roman" w:hAnsi="Times New Roman" w:cs="Times New Roman"/>
          <w:sz w:val="24"/>
          <w:szCs w:val="24"/>
          <w:lang w:val="kk-KZ"/>
        </w:rPr>
        <w:t>Жоғары цилиндрде механикалық  өңдеуден кейін 150...250 с аралығында  өнім ұсақ кристалды құрылым мен пластикалық консистенцияға ие болады. Жоғарғы целиндрдегі  өнімнің температурасы сумен салқындату салдарынан 7...9</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С температураға тіпт,і 1...2°С –қа  дейін жоғарылайды. Механикалық әсер ету кезінде жылудың бөлінуі цилиндрдің қабырғасы арқылы салқындатқыш суға айналады. </w:t>
      </w:r>
    </w:p>
    <w:p w:rsidR="00C13619" w:rsidRPr="0012753B" w:rsidRDefault="00C13619" w:rsidP="00C13619">
      <w:pPr>
        <w:rPr>
          <w:sz w:val="24"/>
          <w:szCs w:val="24"/>
          <w:lang w:val="kk-KZ"/>
        </w:rPr>
      </w:pPr>
      <w:r w:rsidRPr="0012753B">
        <w:rPr>
          <w:rFonts w:ascii="Times New Roman" w:hAnsi="Times New Roman" w:cs="Times New Roman"/>
          <w:sz w:val="24"/>
          <w:szCs w:val="24"/>
          <w:lang w:val="kk-KZ"/>
        </w:rPr>
        <w:t>Пышақтарды 35</w:t>
      </w:r>
      <w:r w:rsidRPr="0012753B">
        <w:rPr>
          <w:rFonts w:ascii="Times New Roman" w:hAnsi="Times New Roman" w:cs="Times New Roman"/>
          <w:sz w:val="24"/>
          <w:szCs w:val="24"/>
          <w:vertAlign w:val="superscript"/>
          <w:lang w:val="kk-KZ"/>
        </w:rPr>
        <w:t xml:space="preserve">0 </w:t>
      </w:r>
      <w:r w:rsidRPr="0012753B">
        <w:rPr>
          <w:rFonts w:ascii="Times New Roman" w:hAnsi="Times New Roman" w:cs="Times New Roman"/>
          <w:sz w:val="24"/>
          <w:szCs w:val="24"/>
          <w:lang w:val="kk-KZ"/>
        </w:rPr>
        <w:t xml:space="preserve">  бұрыш жасай орнатылады, ал сақиналы саңылау өнімділігі кезінде 450, 650 және 850 кг/сағ тиі </w:t>
      </w:r>
    </w:p>
    <w:p w:rsidR="00C13619" w:rsidRPr="0012753B" w:rsidRDefault="00C13619" w:rsidP="00C13619">
      <w:pPr>
        <w:rPr>
          <w:sz w:val="24"/>
          <w:szCs w:val="24"/>
          <w:lang w:val="kk-KZ"/>
        </w:rPr>
      </w:pPr>
    </w:p>
    <w:p w:rsidR="00C13619" w:rsidRPr="0012753B" w:rsidRDefault="00C13619" w:rsidP="00C13619">
      <w:pPr>
        <w:pStyle w:val="2"/>
        <w:rPr>
          <w:sz w:val="28"/>
          <w:szCs w:val="28"/>
          <w:lang w:val="kk-KZ"/>
        </w:rPr>
      </w:pPr>
      <w:r w:rsidRPr="0012753B">
        <w:rPr>
          <w:sz w:val="28"/>
          <w:szCs w:val="28"/>
          <w:lang w:val="kk-KZ"/>
        </w:rPr>
        <w:t>Зертханалық жұмыс 7</w:t>
      </w:r>
    </w:p>
    <w:p w:rsidR="00C13619" w:rsidRPr="0012753B" w:rsidRDefault="00C13619" w:rsidP="00C13619">
      <w:pPr>
        <w:rPr>
          <w:b/>
          <w:sz w:val="24"/>
          <w:szCs w:val="24"/>
          <w:lang w:val="kk-KZ"/>
        </w:rPr>
      </w:pPr>
      <w:r w:rsidRPr="0012753B">
        <w:rPr>
          <w:sz w:val="24"/>
          <w:szCs w:val="24"/>
          <w:lang w:val="kk-KZ"/>
        </w:rPr>
        <w:t xml:space="preserve"> </w:t>
      </w:r>
      <w:r w:rsidRPr="0012753B">
        <w:rPr>
          <w:b/>
          <w:sz w:val="24"/>
          <w:szCs w:val="24"/>
          <w:lang w:val="kk-KZ"/>
        </w:rPr>
        <w:t xml:space="preserve">Сүзбе және ірімшік өндірісінің технологиялық желісі </w:t>
      </w:r>
    </w:p>
    <w:p w:rsidR="00C13619" w:rsidRPr="0012753B" w:rsidRDefault="00C13619" w:rsidP="00C13619">
      <w:pPr>
        <w:rPr>
          <w:b/>
          <w:sz w:val="24"/>
          <w:szCs w:val="24"/>
          <w:lang w:val="kk-KZ"/>
        </w:rPr>
      </w:pPr>
      <w:r w:rsidRPr="0012753B">
        <w:rPr>
          <w:b/>
          <w:sz w:val="24"/>
          <w:szCs w:val="24"/>
          <w:lang w:val="kk-KZ"/>
        </w:rPr>
        <w:t>1 сүзбе өндірісінің желісі</w:t>
      </w:r>
    </w:p>
    <w:p w:rsidR="00C13619" w:rsidRPr="0012753B" w:rsidRDefault="00C13619" w:rsidP="00C13619">
      <w:pPr>
        <w:rPr>
          <w:sz w:val="24"/>
          <w:szCs w:val="24"/>
          <w:lang w:val="kk-KZ"/>
        </w:rPr>
      </w:pPr>
      <w:r w:rsidRPr="0012753B">
        <w:rPr>
          <w:sz w:val="24"/>
          <w:szCs w:val="24"/>
          <w:lang w:val="kk-KZ"/>
        </w:rPr>
        <w:t xml:space="preserve">Өнімнің, шикізаттың және жартылай фабрикаттардың сипаттамасы. Сүзбе-сүт ұйытатын ферментті және пастерленген қалыпқа келтірілген тұтас немесе майсыздандырылған сүтті </w:t>
      </w:r>
      <w:r w:rsidRPr="0012753B">
        <w:rPr>
          <w:sz w:val="24"/>
          <w:szCs w:val="24"/>
          <w:lang w:val="kk-KZ"/>
        </w:rPr>
        <w:lastRenderedPageBreak/>
        <w:t>(пахтамен араластыруға жол беріледі) қолдана отырып немесе қолданбай сүт-қышқыл бактериялардың дақылдарымен ашытылып дайындалатын ақуыз қышқылы-сүт өнімі.</w:t>
      </w:r>
    </w:p>
    <w:p w:rsidR="00C13619" w:rsidRPr="0012753B" w:rsidRDefault="00C13619" w:rsidP="00C13619">
      <w:pPr>
        <w:rPr>
          <w:sz w:val="24"/>
          <w:szCs w:val="24"/>
          <w:lang w:val="kk-KZ"/>
        </w:rPr>
      </w:pPr>
      <w:r w:rsidRPr="0012753B">
        <w:rPr>
          <w:sz w:val="24"/>
          <w:szCs w:val="24"/>
          <w:lang w:val="kk-KZ"/>
        </w:rPr>
        <w:t>Сүзбе өндірудің екі жолы бар — дәстүрлі (әдеттегі) және бөлек. Сүзбе өндірудің бөлек тәсілі сарысуды бөлу процесін жеделдетуге және бұл ретте шығындарды едәуір төмендетуге мүмкіндік береді. Бөлек тәсілдің мәні-сүзбе өндіруге арналған сүт алдын ала сепарацияланады. Алынған майсыздандырылған сүттен майсыз сүзбе өндіріледі, содан кейін сүзбе майлылығын 9 немесе 18% - ға дейін арттыратын кілегейдің қажетті мөлшерін қосады.</w:t>
      </w:r>
    </w:p>
    <w:p w:rsidR="00C13619" w:rsidRPr="00813CA9" w:rsidRDefault="00C13619" w:rsidP="00C13619">
      <w:pPr>
        <w:rPr>
          <w:lang w:val="kk-KZ"/>
        </w:rPr>
      </w:pPr>
      <w:r w:rsidRPr="0012753B">
        <w:rPr>
          <w:sz w:val="24"/>
          <w:szCs w:val="24"/>
          <w:lang w:val="kk-KZ"/>
        </w:rPr>
        <w:t>Ұйыған әдісі бойынша сүзбе өндірудің екі тәсілі бар: қышқыл және қышқыл. Біріншісі артық сарысуды жою үшін ұйынды қыздыра отырып, сүтті сүт-қышқыл бактериялармен ашыту жолымен ақуыздардың қышқылдық коагуляциясына ғана негізделеді</w:t>
      </w:r>
      <w:r w:rsidRPr="00813CA9">
        <w:rPr>
          <w:lang w:val="kk-KZ"/>
        </w:rPr>
        <w:t>. Бұл тәсілмен майсыз және майлылығы төмен сүзбе жасалады, өйткені ұйынды қыздырғанда сарысудағы майдың айтарлықтай шығыны болады. Сонымен қатар, бұл әдіс майсыз сүзбені жұмсақ консистенцияны қамтамасыз етеді. Ақуыздардың қышқыл коагуляциясы ұйыған кеңістіктік құрылымы мықты, казеиннің ұсақ бөлшектерінің арасындағы әлсіз байланыстармен қалыптасады және сарысуды нашар бөледі. Сондықтан сарысуды жеделдету үшін ұйынды жылыту қажет.</w:t>
      </w:r>
    </w:p>
    <w:p w:rsidR="00C13619" w:rsidRDefault="00C13619" w:rsidP="00C13619">
      <w:r w:rsidRPr="00813CA9">
        <w:rPr>
          <w:lang w:val="kk-KZ"/>
        </w:rPr>
        <w:t>Сүт ұйытудың мәйекті-қышқылды тәсілі кезінде ұйытудың мәйекті ферменттің және сүт қышқылының аралас әсерінен қалыптасады. Казеин мәйекті ферментінің әсерімен бірінші сатыда параказеинге ауысады, екіншісі параказеиннен ұйынды пайда болады. Казеин параказеинге өту кезінде изоэлектрлік нүктені pH 4,6-дан 5,2-ге дейін ығыстырады. Сондықтан сіңдірілген ферменттің әсерінен ұйыған қоюлықтың пайда болуы тез жүреді, сүт қышқылымен ақуыздардың шөгуіне қарағанда қышқылдығы төмен болса, алынған ұйыған қышқылдығы 2-ге аз болады.. .</w:t>
      </w:r>
      <w:r>
        <w:t>4 сағат технологиялық процесс жеделдетіледі. Ірі бөлшектер арасында түзілетін кальцийлі көпіршелер қоюлықтың жоғары беріктігін қамтамасыз етеді. Мұндай ұйытқылар сарысуды қышқылдан гөрі жақсы бөледі, өйткені оларда ақуыздың кеңістіктік құрылымы тез нығыздалады. Сондықтан сарысуды интенсификациялау үшін ұйынды жылыту қажет емес.</w:t>
      </w:r>
    </w:p>
    <w:p w:rsidR="00C13619" w:rsidRDefault="00C13619" w:rsidP="00C13619">
      <w:r>
        <w:t>Май және жартылай майлы сүзбе жасалады, ол кезде сарысудағы май қалдығы азаяды. Қышқылдық ұйыған кезде кальцийлі тұздар Сарысуға кетеді, ал мәйекті-қышқылды ұйыған кезде сақталады. Бұл сүйек қалыптастыру үшін кальций қажет балаларға арналған сүзбе өндіру кезінде ескеру қажет.</w:t>
      </w:r>
    </w:p>
    <w:p w:rsidR="00C13619" w:rsidRDefault="00C13619" w:rsidP="00C13619">
      <w:r>
        <w:t>Технологиялық процестің кезеңдері. Дәстүрлі жолмен сүзбе өндіру келесі кезеңдерді қамтиды:</w:t>
      </w:r>
    </w:p>
    <w:p w:rsidR="00C13619" w:rsidRPr="00BE7A03" w:rsidRDefault="00C13619" w:rsidP="00C13619">
      <w:pPr>
        <w:rPr>
          <w:i/>
          <w:sz w:val="18"/>
          <w:szCs w:val="18"/>
        </w:rPr>
      </w:pPr>
      <w:r w:rsidRPr="00BE7A03">
        <w:rPr>
          <w:i/>
        </w:rPr>
        <w:t xml:space="preserve">- </w:t>
      </w:r>
      <w:r w:rsidRPr="00BE7A03">
        <w:rPr>
          <w:i/>
          <w:sz w:val="18"/>
          <w:szCs w:val="18"/>
        </w:rPr>
        <w:t xml:space="preserve">сүтті қабылдау;  </w:t>
      </w:r>
    </w:p>
    <w:p w:rsidR="00C13619" w:rsidRPr="00BE7A03" w:rsidRDefault="00C13619" w:rsidP="00C13619">
      <w:pPr>
        <w:rPr>
          <w:i/>
          <w:sz w:val="18"/>
          <w:szCs w:val="18"/>
        </w:rPr>
      </w:pPr>
      <w:r w:rsidRPr="00BE7A03">
        <w:rPr>
          <w:i/>
          <w:sz w:val="18"/>
          <w:szCs w:val="18"/>
        </w:rPr>
        <w:t>- сүтті қажетті құрамға дейін қалыпқа келтіру;</w:t>
      </w:r>
    </w:p>
    <w:p w:rsidR="00C13619" w:rsidRPr="00BE7A03" w:rsidRDefault="00C13619" w:rsidP="00C13619">
      <w:pPr>
        <w:rPr>
          <w:i/>
          <w:sz w:val="18"/>
          <w:szCs w:val="18"/>
        </w:rPr>
      </w:pPr>
      <w:r w:rsidRPr="00BE7A03">
        <w:rPr>
          <w:i/>
          <w:sz w:val="18"/>
          <w:szCs w:val="18"/>
        </w:rPr>
        <w:t>- Сүтті тазалау және пастерлеу;</w:t>
      </w:r>
    </w:p>
    <w:p w:rsidR="00C13619" w:rsidRPr="00BE7A03" w:rsidRDefault="00C13619" w:rsidP="00C13619">
      <w:pPr>
        <w:rPr>
          <w:i/>
          <w:sz w:val="18"/>
          <w:szCs w:val="18"/>
        </w:rPr>
      </w:pPr>
      <w:r w:rsidRPr="00BE7A03">
        <w:rPr>
          <w:i/>
          <w:sz w:val="18"/>
          <w:szCs w:val="18"/>
        </w:rPr>
        <w:t>- сүтті ұйыту температурасына дейін салқындату;</w:t>
      </w:r>
    </w:p>
    <w:p w:rsidR="00C13619" w:rsidRPr="00BE7A03" w:rsidRDefault="00C13619" w:rsidP="00C13619">
      <w:pPr>
        <w:rPr>
          <w:i/>
          <w:sz w:val="18"/>
          <w:szCs w:val="18"/>
        </w:rPr>
      </w:pPr>
      <w:r w:rsidRPr="00BE7A03">
        <w:rPr>
          <w:i/>
          <w:sz w:val="18"/>
          <w:szCs w:val="18"/>
        </w:rPr>
        <w:t>- ашытқыны және мәйекті ферментті сүтке енгізу;</w:t>
      </w:r>
    </w:p>
    <w:p w:rsidR="00C13619" w:rsidRPr="00BE7A03" w:rsidRDefault="00C13619" w:rsidP="00C13619">
      <w:pPr>
        <w:rPr>
          <w:i/>
          <w:sz w:val="18"/>
          <w:szCs w:val="18"/>
        </w:rPr>
      </w:pPr>
      <w:r w:rsidRPr="00BE7A03">
        <w:rPr>
          <w:i/>
          <w:sz w:val="18"/>
          <w:szCs w:val="18"/>
        </w:rPr>
        <w:t>- сүтті ашыту;</w:t>
      </w:r>
    </w:p>
    <w:p w:rsidR="00C13619" w:rsidRPr="00BE7A03" w:rsidRDefault="00C13619" w:rsidP="00C13619">
      <w:pPr>
        <w:rPr>
          <w:i/>
          <w:sz w:val="18"/>
          <w:szCs w:val="18"/>
        </w:rPr>
      </w:pPr>
      <w:r w:rsidRPr="00BE7A03">
        <w:rPr>
          <w:i/>
          <w:sz w:val="18"/>
          <w:szCs w:val="18"/>
        </w:rPr>
        <w:t>- ұйынды кесу;</w:t>
      </w:r>
    </w:p>
    <w:p w:rsidR="00C13619" w:rsidRPr="00BE7A03" w:rsidRDefault="00C13619" w:rsidP="00C13619">
      <w:pPr>
        <w:rPr>
          <w:i/>
          <w:sz w:val="18"/>
          <w:szCs w:val="18"/>
        </w:rPr>
      </w:pPr>
      <w:r w:rsidRPr="00BE7A03">
        <w:rPr>
          <w:i/>
          <w:sz w:val="18"/>
          <w:szCs w:val="18"/>
        </w:rPr>
        <w:t>- сарысулар бөлімшесі;</w:t>
      </w:r>
    </w:p>
    <w:p w:rsidR="00C13619" w:rsidRPr="00BE7A03" w:rsidRDefault="00C13619" w:rsidP="00C13619">
      <w:pPr>
        <w:rPr>
          <w:i/>
          <w:sz w:val="18"/>
          <w:szCs w:val="18"/>
        </w:rPr>
      </w:pPr>
      <w:r w:rsidRPr="00BE7A03">
        <w:rPr>
          <w:i/>
          <w:sz w:val="18"/>
          <w:szCs w:val="18"/>
        </w:rPr>
        <w:t>- сүзбені салқындату;</w:t>
      </w:r>
    </w:p>
    <w:p w:rsidR="00C13619" w:rsidRPr="00BE7A03" w:rsidRDefault="00C13619" w:rsidP="00C13619">
      <w:pPr>
        <w:rPr>
          <w:i/>
          <w:sz w:val="18"/>
          <w:szCs w:val="18"/>
        </w:rPr>
      </w:pPr>
      <w:r w:rsidRPr="00BE7A03">
        <w:rPr>
          <w:i/>
          <w:sz w:val="18"/>
          <w:szCs w:val="18"/>
        </w:rPr>
        <w:t>— орау;</w:t>
      </w:r>
    </w:p>
    <w:p w:rsidR="00C13619" w:rsidRPr="00BE7A03" w:rsidRDefault="00C13619" w:rsidP="00C13619">
      <w:pPr>
        <w:rPr>
          <w:i/>
          <w:sz w:val="18"/>
          <w:szCs w:val="18"/>
        </w:rPr>
      </w:pPr>
      <w:r w:rsidRPr="00BE7A03">
        <w:rPr>
          <w:i/>
          <w:sz w:val="18"/>
          <w:szCs w:val="18"/>
        </w:rPr>
        <w:t>- дайын өнімді ыдысқа салу және сақтау.</w:t>
      </w:r>
    </w:p>
    <w:p w:rsidR="00C13619" w:rsidRDefault="00C13619" w:rsidP="00C13619">
      <w:r>
        <w:lastRenderedPageBreak/>
        <w:t>Жабдық кешендерінің сипаттамасы. Сүзбені дәстүрлі әдіспен өндірудің технологиялық процесі Шикізатты қабылдау, салқындату, өңдеу, сақтау және тасымалдауға арналған жабдық кешендерінің көмегімен орындалады.</w:t>
      </w:r>
    </w:p>
    <w:p w:rsidR="00C13619" w:rsidRDefault="00C13619" w:rsidP="00C13619">
      <w:r>
        <w:t>Қабылданатын сүтті сақтау үшін металл ыдыстар (танктер) пайдаланылады. Сүт және оны қайта өңдеу өнімдері сорғыштармен айдалады. Шикізатты қабылдау таразылардың (сүт есептегіштердің), сүт тазалағыш сепараторлардың, пластиналы салқындатқыштардың, пастеризаторлардың, сүзгілердің және қосалқы жабдықтардың көмегімен жүзеге асырылады.</w:t>
      </w:r>
    </w:p>
    <w:p w:rsidR="00C13619" w:rsidRDefault="00C13619" w:rsidP="00C13619">
      <w:r>
        <w:t>Желінің жетекші кешені пресстеу ванналары бар сүзбені дайындаушылардан, сүзбенің ұйытқысына арналған ванналардан, сүзбені престеуге және салқындатуға арналған қондырғылардан тұрады.</w:t>
      </w:r>
    </w:p>
    <w:p w:rsidR="00C13619" w:rsidRDefault="00C13619" w:rsidP="00C13619">
      <w:r>
        <w:t>Желі жабдықтарының соңғы кешені өлшеп-орауды, орауды, сақтауды және дайын өнімді тасымалдау. Ол құю-орау машиналары мен экспедиция жабдықтары мен дайын өнім қоймаларын қамтиды.</w:t>
      </w:r>
    </w:p>
    <w:p w:rsidR="00C13619" w:rsidRDefault="00C13619" w:rsidP="00C13619">
      <w:r>
        <w:t>Сүзбені дәстүрлі әдіспен өндіру желісінің машиналық-аппаратуралық сұлбасы суретте келтірілген. 26</w:t>
      </w:r>
      <w:r>
        <w:rPr>
          <w:noProof/>
          <w:lang w:eastAsia="ru-RU"/>
        </w:rPr>
        <w:drawing>
          <wp:inline distT="0" distB="0" distL="0" distR="0" wp14:anchorId="75AFB218" wp14:editId="70504564">
            <wp:extent cx="4305300" cy="1323975"/>
            <wp:effectExtent l="0" t="0" r="0" b="9525"/>
            <wp:docPr id="55" name="Рисунок 55"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60~1\AppData\Local\Temp\FineReader11.00\media\image1.jpeg"/>
                    <pic:cNvPicPr>
                      <a:picLocks noChangeAspect="1" noChangeArrowheads="1"/>
                    </pic:cNvPicPr>
                  </pic:nvPicPr>
                  <pic:blipFill>
                    <a:blip r:embed="rId35" r:link="rId7">
                      <a:extLst>
                        <a:ext uri="{28A0092B-C50C-407E-A947-70E740481C1C}">
                          <a14:useLocalDpi xmlns:a14="http://schemas.microsoft.com/office/drawing/2010/main" val="0"/>
                        </a:ext>
                      </a:extLst>
                    </a:blip>
                    <a:srcRect/>
                    <a:stretch>
                      <a:fillRect/>
                    </a:stretch>
                  </pic:blipFill>
                  <pic:spPr bwMode="auto">
                    <a:xfrm>
                      <a:off x="0" y="0"/>
                      <a:ext cx="4305300" cy="1323975"/>
                    </a:xfrm>
                    <a:prstGeom prst="rect">
                      <a:avLst/>
                    </a:prstGeom>
                    <a:noFill/>
                    <a:ln>
                      <a:noFill/>
                    </a:ln>
                  </pic:spPr>
                </pic:pic>
              </a:graphicData>
            </a:graphic>
          </wp:inline>
        </w:drawing>
      </w:r>
    </w:p>
    <w:p w:rsidR="00C13619" w:rsidRDefault="00C13619" w:rsidP="00C13619">
      <w:pPr>
        <w:rPr>
          <w:i/>
          <w:sz w:val="18"/>
          <w:szCs w:val="18"/>
        </w:rPr>
      </w:pPr>
      <w:r>
        <w:rPr>
          <w:i/>
          <w:sz w:val="18"/>
          <w:szCs w:val="18"/>
        </w:rPr>
        <w:t xml:space="preserve"> Сур. 26 сүзбені дәстүрлі тәсілмен өндіру желісінің машиналық-аппаратуралық схемасы</w:t>
      </w:r>
    </w:p>
    <w:p w:rsidR="00C13619" w:rsidRPr="00813CA9" w:rsidRDefault="00C13619" w:rsidP="00C13619">
      <w:pPr>
        <w:rPr>
          <w:i/>
          <w:sz w:val="18"/>
          <w:szCs w:val="18"/>
        </w:rPr>
      </w:pPr>
      <w:r w:rsidRPr="00813CA9">
        <w:rPr>
          <w:i/>
          <w:sz w:val="18"/>
          <w:szCs w:val="18"/>
        </w:rPr>
        <w:t>Желінің құрылымы және әрекет ету принципі. 1 ыдыстан алынған сүт алдымен 2 теңгергіш бөшкеге, содан кейін 3 сорғымен 5 пастерлеу-салқындату қондырғысының рекуперациялау секциясына беріледі, онда ол 35 температураға дейін қыздырылады.. .40 °С және 4 сепаратор-тазартқышқа жіберіледі.</w:t>
      </w:r>
    </w:p>
    <w:p w:rsidR="00C13619" w:rsidRDefault="00C13619" w:rsidP="00C13619">
      <w:r>
        <w:t>Қалыпқа келтірілген және тазартылған сүт пастерлеуге жіберіледі.. .80 °С ұстамамен 20. ..Пастерлеу температурасы ұйытқыштың физикалық-химиялық қасиеттеріне әсер етеді,бұл өз кезегінде дайын өнімнің сапасы мен шығуында көрсетіледі. Осылайша, ұйынды пастерлеудің төмен температурасында тығыз емес, өйткені сарысулық ақуыздар Сарысуға толығымен кетеді және сүзбенің шығуы төмендейді. Температура пастерлеу артады денатурация қан сарысуы белоктар қатысатын білім ұстайды арттыра отырып, оның беріктігі және күшейте отырып влагоудерживающую қабілеті. Бұл сарысуды бөлу қарқындылығын төмендетеді және өнімнің шығуын арттырады. Пастерлеу және ұйынды өңдеу режимдерін реттеу арқылы ұйытқылардың штаммдарын таңдау арқылы қажетті реологиялық және ылғал ұстағыш қасиеттері бар ұйынды алуға болады.</w:t>
      </w:r>
    </w:p>
    <w:p w:rsidR="00C13619" w:rsidRDefault="00C13619" w:rsidP="00C13619">
      <w:r>
        <w:t>Пастерленген сүтті пластиналы пастеризациялық-салқындатқыш қондырғының рекуперациялау секциясында ұйыту температурасына дейін (жылдың жылы мезгілінде 28-ге дейін) салқындатады."30 °С, суық</w:t>
      </w:r>
    </w:p>
    <w:p w:rsidR="00C13619" w:rsidRDefault="00C13619" w:rsidP="00C13619">
      <w:r>
        <w:t xml:space="preserve"> д0 3q 32 °С) және арнайы ваннаға 6 ұйытуға жібереді. Өндіруге арналған ашытқыны</w:t>
      </w:r>
    </w:p>
    <w:p w:rsidR="00C13619" w:rsidRDefault="00C13619" w:rsidP="00C13619">
      <w:r>
        <w:t>сүзбе мезофильді сүт-қышқыл стрептококтардың таза дақылдарында дайындалады және сүтке 1-ден 5% - ға дейінгі мөлшерде енгізеді. Ұйытқыны енгізгеннен кейін ұйытудың ұзақтығы</w:t>
      </w:r>
    </w:p>
    <w:p w:rsidR="00C13619" w:rsidRDefault="00C13619" w:rsidP="00C13619">
      <w:r>
        <w:t>6..</w:t>
      </w:r>
      <w:r>
        <w:tab/>
        <w:t>8.сағ.</w:t>
      </w:r>
    </w:p>
    <w:p w:rsidR="00C13619" w:rsidRDefault="00C13619" w:rsidP="00C13619">
      <w:r>
        <w:t xml:space="preserve">Ашытудың жеделдетілген тәсілі кезінде сүтке мезофильді стрептококктың дақылдарында 10 ашытқышта дайындалған 2,5% ұйытқыны және 2,5% термофильді сүт қышқыл стрептоккты </w:t>
      </w:r>
      <w:r>
        <w:lastRenderedPageBreak/>
        <w:t>қосады. Жылдамдатылған тәсіл кезінде ұйыту температурасы жылдың жылы мезгілінде 35 °С — қа дейін салқындықта-38 °С-қа дейін көтеріледі...4 5 сағат, яғни 2,0-ке қысқарады...3,5 сағат, бұл ретте ұйыннан Сарысудың бөлінуі қарқынды жүреді.</w:t>
      </w:r>
    </w:p>
    <w:p w:rsidR="00C13619" w:rsidRDefault="00C13619" w:rsidP="00C13619">
      <w:r>
        <w:t>Сүзбенің сапасын жақсарту үшін стерилденген сүтте ашытқыны дайындаудың тұщы емес тәсілін қолданған жөн, бұл ашытқыны енгізу дозасын 0,8-ге дейін төмендетуге мүмкіндік береді... 1,0 % кепілдік таза болса.</w:t>
      </w:r>
    </w:p>
    <w:p w:rsidR="00C13619" w:rsidRDefault="00C13619" w:rsidP="00C13619">
      <w:r>
        <w:t>Сүзбені өндірудің мәйекті-қышқылды тәсілі кезінде ашытқыны енгізгеннен кейін 40 %-дық кальций хлоридінің ерітіндісін қосады (1 т сүтке 400 г сусыз тұз есебінен), қайнатылған және 40-қа дейін салқындатылған...45 °С суда. Кальций хлориді пастерленген сүттің сіңдірілген ферменттің әсерімен тығыз, ұйыған сарысуын жақсы бөліп тұратын қабілетін қалпына келтіреді. Осыдан кейін дереу 1 % -дық ерітінді түрінде сүтке 1 т сүтке 1 г есебінен мәйекті фермент немесе пепсин енгізеді. Мәйекті ферментті қайнатылған және 35 °С дейін салқындатылған суда ерітеді. Пепсин ерітіндісін оның белсенділігін арттыру мақсатында 5-ке қышқыл тазартылған Сарысуда дайындайды...Пайдалануға дейін 8 сағат. Сүзбе ванналарының айналуын жеделдету үшін 6 сүтті қышқылдыққа дейін ашытады...Содан кейін сүзбе ванналарына айдалып, кальций хлориді мен фермент енгізеді.</w:t>
      </w:r>
    </w:p>
    <w:p w:rsidR="00C13619" w:rsidRDefault="00C13619" w:rsidP="00C13619">
      <w:r>
        <w:t>Ұйытудың аяқталуы мен ұйытудың дайындығы оның қышқылдығы бойынша анықталады (майлы және жартылай майлы сүзбе үшін 58 болуы тиіс...60 °Т, майсыз — 66...70 °Т) және визуалды-ұйынды тығыз ұру керек, мөлдір жасыл сарысуды бөле отырып, сынықтағы тегіс шеттерін тегістеп беру керек. Қышқылдық әдіспен ұйыту 6 жалғастырылады.. .8 сағат, мәйекті-қышқылды-4., .6 сағ, белсенді қышқыл түзетін ұйытқыны пайдалану арқылы — 3...4 сағ. Сарысуды тездету үшін дайын ұйынды қыры 2 см болатын текшелерге арнайы сым пышақпен кеседі.</w:t>
      </w:r>
    </w:p>
    <w:p w:rsidR="00C13619" w:rsidRDefault="00C13619" w:rsidP="00C13619">
      <w:r>
        <w:t>36..</w:t>
      </w:r>
      <w:r>
        <w:tab/>
        <w:t xml:space="preserve"> .Сарысуды интенсификациялау үшін 38 °С және 15-ке шыдайды. .20 мин, содан кейін оны жояды. Мәйекті-қышқылды болғанда — кесілген ұйынды қыздырусыз 40-қа тыныштықта қалдырады...Сарысуды қарқынды бөлу үшін 60 мин. Ұйыған сарысуын одан әрі бөлу үшін өздігінен нығыздалуға және нығыздауға ұшырайды. Ол үшін оны 7-ден бөз немесе лавсан қаптарына құяды.. .9 кг (қаптың 70% сыйымдылығына), оларды байлайды және бірнеше қатармен 7 пресс-арбаға орналастырады. Өз массасының әсерінен ұйыған Сарысу бөлінеді. Өзін-өзі престеу цехта 16 °С-тан жоғары емес температурада жүргізіледі және кемінде 1 сағат жалғасады. Содан кейін қысымды сүзбе дайын болғанға дейін нығыздалады. Престеу барысында сүзбе салынған қапшықтарды бірнеше рет сілкіп, ауыстырып салады. Қышқылдықтың жоғарылауын болдырмау үшін престеуді ауа температурасы 3 үй-жайларда жүргізу қажет.. .Әр түрлі құрылымдағы салқындатқыштарды пайдалана отырып, 8 °С-тан жоғары емес температураға дейін салқындатуға жіберілсін; олардың ең жақсысы екі цилиндрлі салқындатқыш болып табылады 8.</w:t>
      </w:r>
    </w:p>
    <w:p w:rsidR="00C13619" w:rsidRDefault="00C13619" w:rsidP="00C13619">
      <w:r>
        <w:t>Дайын өнімді 9 машинада ұсақ және ірі ыдысқа салады. Сүзбе пергаменттен, полиэтилен пленкадан жасалған жапсырмасы бар картон жәшіктерге салынады. Ұсақ орамаға сүзбені пергаментке немесе целлофанға оралған массасы 0,25; 0,5 және 1 кг бөренелер түрінде, сондай-ақ түрлі полимерлік материалдардан жасалған картон қораптарға, пакеттерге, стакандарға буып-түйеді.</w:t>
      </w:r>
    </w:p>
    <w:p w:rsidR="00C13619" w:rsidRDefault="00C13619" w:rsidP="00C13619">
      <w:r>
        <w:t>Сүзбені өткізуге дейін камераның температурасы 8 °С-тан аспайтын және ылғалдылықта 36 сағаттан аспайтын уақыт сақтайды.</w:t>
      </w:r>
    </w:p>
    <w:p w:rsidR="00C13619" w:rsidRDefault="00C13619" w:rsidP="00C13619">
      <w:r>
        <w:t>80..</w:t>
      </w:r>
      <w:r>
        <w:tab/>
        <w:t xml:space="preserve"> .85 %. Егер сақтау мерзімі тоқтаусыз ферментативті процестерден асып кетсе, сүзбеде ақаулар дами бастайды.</w:t>
      </w:r>
    </w:p>
    <w:p w:rsidR="00C13619" w:rsidRDefault="00C13619" w:rsidP="00C13619">
      <w:r>
        <w:t xml:space="preserve">Сығымдағыш ваннасы бар сүзбені дайындаушылар сүзбенің барлық түрлерін өндіру үшін пайдаланылады, бұл ретте сүзбені қаптарда сығымдаудың еңбекті көп қажетсінетін процесі алынып тасталады. Сүзбе жасаушы сарысуды түсіруге арналған краны және сүзбені түсіруге </w:t>
      </w:r>
      <w:r>
        <w:lastRenderedPageBreak/>
        <w:t>арналған люгі бар сыйымдылығы 2000 л екі екі қабырғалы ванналардан тұрады. Ванналардың үстінде перфорацияланған қабырғалары бар нығыздаушы ванналар бекітілген.</w:t>
      </w:r>
    </w:p>
    <w:p w:rsidR="00C13619" w:rsidRDefault="00C13619" w:rsidP="00C13619">
      <w:r>
        <w:t>Сүзгіш матаны тартыңыз. Сығымдағыш ванна гидравликалық жетектің көмегімен жоғары көтерілуі немесе ұйытуға арналған ваннаның түбіне дейін төмен түсірілуі мүмкін.</w:t>
      </w:r>
    </w:p>
    <w:p w:rsidR="00C13619" w:rsidRDefault="00C13619" w:rsidP="00C13619">
      <w:r>
        <w:t>Дайын сүзбе өлшеп-орауға және одан кейін тоңазыту камерасына жіберіледі.</w:t>
      </w:r>
    </w:p>
    <w:p w:rsidR="00C13619" w:rsidRDefault="00C13619" w:rsidP="00C13619">
      <w:pPr>
        <w:rPr>
          <w:b/>
        </w:rPr>
      </w:pPr>
      <w:r>
        <w:rPr>
          <w:b/>
        </w:rPr>
        <w:t>2 ірімшік өндірісінің технологиялық желісі</w:t>
      </w:r>
    </w:p>
    <w:p w:rsidR="00C13619" w:rsidRDefault="00C13619" w:rsidP="00C13619">
      <w:r>
        <w:t>Өнімнің, шикізаттың және жартылай фабрикаттардың сипаттамасы. Ірімшік-ақуыздардың коагуляциясы, алынған ақуыз ұйытқысын өңдеу және кейіннен шикі массаны жетілдіру жолымен сүттен өндірілетін жоғары калориялы тамақ өнімі.</w:t>
      </w:r>
    </w:p>
    <w:p w:rsidR="00C13619" w:rsidRDefault="00C13619" w:rsidP="00C13619">
      <w:r>
        <w:t>Технологиялық белгілері бойынша табиғи ірімшіктерді мәйекті және қышқыл сүт деп бөледі. Мәйекті ірімшіктерді сүтті мәйекті ферментпен орайды, ал қышқыл сүтті ашытқымен ашыту арқылы шығарады.</w:t>
      </w:r>
    </w:p>
    <w:p w:rsidR="00C13619" w:rsidRDefault="00C13619" w:rsidP="00C13619">
      <w:r>
        <w:t>Дайын өнімді өндіру және тұтыну ерекшеліктері. Өндірістің негізіне сыр дәстүрлі әдіспен қағидаты шоғырландыру құрамдас бөліктерінің сүт (ақуыз және май) арқылы сарысуын сүт жылғы ұстайды нәтижесінде алынған сычужной немесе кислотносычужной коагуляция.</w:t>
      </w:r>
    </w:p>
    <w:p w:rsidR="00C13619" w:rsidRDefault="00C13619" w:rsidP="00C13619">
      <w:r>
        <w:t>Ірімшіктегі сүтті қалыпқа келтіру май мен майдың құрғақ қалдығы арасындағы белгілі бір ара қатынасты алу болып табылады. Ірімшік өндіру кезінде сүт 71-де пастерленеді.. .72 °С ұстамды 20.. .25 С. пастерлеу әдетте жоғары сапалы ірімшік алу мақсатында дезодорациямен біріктіріледі. Пастерлегеннен кейін сүт қышқылдығын 1-ге арттыру үшін піседі".5 °Т және кальций тұздарының ерігіштігін арттыру.</w:t>
      </w:r>
    </w:p>
    <w:p w:rsidR="00C13619" w:rsidRDefault="00C13619" w:rsidP="00C13619">
      <w:r>
        <w:t>Піскеннен кейін сүтті ашытқы ұйытады, оның мөлшері мен құрамы өндірілетін ірімшіктің түріне байланысты. Сүттің іріңді ферменті ірімшік өндірісіндегі арнайы операция болып табылады.</w:t>
      </w:r>
    </w:p>
    <w:p w:rsidR="00C13619" w:rsidRDefault="00C13619" w:rsidP="00C13619">
      <w:r>
        <w:t>Ұйытар алдында сүтке ашытқы, кальций хлориді және мәйекті фермент қосылады. Кальций хлоридінің мөлшері 10 сәйкес келеді.. .40 г құрғақ тұз 100 л сүтке. Мәйекті ферменттің мөлшері 2,0 құрайды...100 л сүтке 2,5 г фермент. Фермент сүтке 1,0 түрінде енгізеді.. .Суда немесе қышқыл тазартылған пастерленген Сарысуда дайындалған 2,5 %-дық ерітінді. Ферментті еріту кезінде қышқыл Сарысудың температурасы 35 болуы тиіс...40 °С, ал Су-25... 35 °С.</w:t>
      </w:r>
    </w:p>
    <w:p w:rsidR="00C13619" w:rsidRDefault="00C13619" w:rsidP="00C13619">
      <w:r>
        <w:t>Мәйекті ұйынның дайындығы ұйыту ұзақтығы мен ұйыған тығыздығы бойынша бағаланады. Дайын ұйынды кескен кезде тегіс раскол алынады және мөлдір жасыл Сарысу бөлінеді. Ірімшіктердің әртүрлі топтары үшін ұйыту ұзақтығы 15-тен алынады...30-дан 40-қа дейін. .60 мин.</w:t>
      </w:r>
    </w:p>
    <w:p w:rsidR="00C13619" w:rsidRDefault="00C13619" w:rsidP="00C13619">
      <w:r>
        <w:t>Қатты ірімшіктерді өндіру кезінде шикі массаны сусыздандыру үшін оны ұсақтау және қышқылдықтың өсуі жеткіліксіз. Св)йи-де осы арқылы микробиологиялық белгілі бір түрлерін дамыту үшін жағдай жасау және дәннен Сарысудың бөлінуін күшейту. Екінші қыздыру температурасы бойынша ірімшіктерді: екінші қыздыру температурасы төмен ірімшіктерге (38.. .С), яғни ұйыту температурасынан 6-ға жоғары.. .8 °С (голланд, пошехон, Эстон, ярославский және т.б.); екінші қыздыру температурасы жоғары ірімшіктер (50...60 °С), яғни ұйыту температурасынан 20-ға жоғары...25 °С (Швейцария, Кубан, Алтай, украин және т.б.). Сонымен қатар, екінші қыздырусыз жұмсақ ірімшіктерді немесе кейде шикі массаны 1-ге қыздырады...2 °С ұйыту температурасынан жоғары.</w:t>
      </w:r>
    </w:p>
    <w:p w:rsidR="00C13619" w:rsidRDefault="00C13619" w:rsidP="00C13619">
      <w:r>
        <w:t>Шикі астықты кептіргеннен және ішінара тұзданғаннан кейін ірімшікті қалыптай бастайды, ол қабаттан, құйылып, үйіліп және өңделмеген ұйынды қалыптарға орналастыра алады. Ірімшікті қалыптау үшін өзін-өзі нығыздау және нығыздау керек. Престеу алдында ірімшік металл немесе казеин цифрларымен таңбаланады.</w:t>
      </w:r>
    </w:p>
    <w:p w:rsidR="00C13619" w:rsidRDefault="00C13619" w:rsidP="00C13619">
      <w:r>
        <w:lastRenderedPageBreak/>
        <w:t>Сығылған ірімшік тұздыққа (тұздықта, құрғақ тұзда, тұз тұншықтырғыш, дәнде) жатады. Тұздықта тұздау оған ірімшіктің жекелеген бастарын немесе шикі контейнерді батыру жолымен жүзеге асырылады. Әртүрлі топтағы ірімшіктерді тұздықта тұздау ұзақтығы 20 минуттан 8 тәулікке дейін.</w:t>
      </w:r>
    </w:p>
    <w:p w:rsidR="00C13619" w:rsidRDefault="00C13619" w:rsidP="00C13619">
      <w:r>
        <w:t>Тұздалған ірімшік белгілі бір температуралық-ылғалдық режимде піседі. Бұл ретте сүт қанты сүт-қышқыл және хош иістендіретін микроорганизмдермен ашытылады. Ірімшік ақуыздары ферменттердің әсерінен протеолизге ұшырайды. Сүт майы пісу процесінде гидролитикалық ыдырауға және тотығуға ұшырайды. Ірімшік сөрелерде немесе контейнерлерде піседі. Полимерлі контейнерлерде ірімшіктің пісуі ірімшік бетінде зеңнің дамуын болдырмайды және ірімшіктің жуылуын болдырмайды.</w:t>
      </w:r>
    </w:p>
    <w:p w:rsidR="00C13619" w:rsidRDefault="00C13619" w:rsidP="00C13619">
      <w:r>
        <w:t>Қатты ірімшік өндіру кезінде сүттегі ақуыздың жетілуін реттеу үшін қолданылады</w:t>
      </w:r>
    </w:p>
    <w:p w:rsidR="00C13619" w:rsidRDefault="00C13619" w:rsidP="00C13619">
      <w:r>
        <w:t>ультрафильтрацию.</w:t>
      </w:r>
    </w:p>
    <w:p w:rsidR="00C13619" w:rsidRPr="00813CA9" w:rsidRDefault="00C13619" w:rsidP="00C13619">
      <w:pPr>
        <w:rPr>
          <w:b/>
          <w:i/>
          <w:sz w:val="18"/>
          <w:szCs w:val="18"/>
        </w:rPr>
      </w:pPr>
      <w:r w:rsidRPr="00813CA9">
        <w:rPr>
          <w:b/>
          <w:i/>
          <w:sz w:val="18"/>
          <w:szCs w:val="18"/>
        </w:rPr>
        <w:t>Технологиялық процестің кезеңдері. Ірімшік өндірісін келесі сатыға бөлуге болады:</w:t>
      </w:r>
    </w:p>
    <w:p w:rsidR="00C13619" w:rsidRPr="00813CA9" w:rsidRDefault="00C13619" w:rsidP="00C13619">
      <w:pPr>
        <w:rPr>
          <w:i/>
          <w:sz w:val="18"/>
          <w:szCs w:val="18"/>
        </w:rPr>
      </w:pPr>
      <w:r>
        <w:rPr>
          <w:sz w:val="18"/>
          <w:szCs w:val="18"/>
        </w:rPr>
        <w:t xml:space="preserve"> </w:t>
      </w:r>
      <w:r w:rsidRPr="00813CA9">
        <w:rPr>
          <w:i/>
          <w:sz w:val="18"/>
          <w:szCs w:val="18"/>
        </w:rPr>
        <w:t>сүтті ірімшік өндіруге дайындау:</w:t>
      </w:r>
    </w:p>
    <w:p w:rsidR="00C13619" w:rsidRPr="00813CA9" w:rsidRDefault="00C13619" w:rsidP="00C13619">
      <w:pPr>
        <w:rPr>
          <w:i/>
          <w:sz w:val="18"/>
          <w:szCs w:val="18"/>
        </w:rPr>
      </w:pPr>
      <w:r w:rsidRPr="00813CA9">
        <w:rPr>
          <w:i/>
          <w:sz w:val="18"/>
          <w:szCs w:val="18"/>
        </w:rPr>
        <w:t xml:space="preserve"> сүтті ұйыту, ұйынды алу және өңдеу;</w:t>
      </w:r>
    </w:p>
    <w:p w:rsidR="00C13619" w:rsidRPr="00813CA9" w:rsidRDefault="00C13619" w:rsidP="00C13619">
      <w:pPr>
        <w:rPr>
          <w:i/>
          <w:sz w:val="18"/>
          <w:szCs w:val="18"/>
        </w:rPr>
      </w:pPr>
      <w:r w:rsidRPr="00813CA9">
        <w:rPr>
          <w:i/>
          <w:sz w:val="18"/>
          <w:szCs w:val="18"/>
        </w:rPr>
        <w:t>- ірімшік қалыптау;</w:t>
      </w:r>
    </w:p>
    <w:p w:rsidR="00C13619" w:rsidRPr="00813CA9" w:rsidRDefault="00C13619" w:rsidP="00C13619">
      <w:pPr>
        <w:rPr>
          <w:i/>
          <w:sz w:val="18"/>
          <w:szCs w:val="18"/>
        </w:rPr>
      </w:pPr>
      <w:r w:rsidRPr="00813CA9">
        <w:rPr>
          <w:i/>
          <w:sz w:val="18"/>
          <w:szCs w:val="18"/>
        </w:rPr>
        <w:t>- ірімшікті өздігінен нығыздау және нығыздау;</w:t>
      </w:r>
    </w:p>
    <w:p w:rsidR="00C13619" w:rsidRPr="00813CA9" w:rsidRDefault="00C13619" w:rsidP="00C13619">
      <w:pPr>
        <w:rPr>
          <w:i/>
          <w:sz w:val="18"/>
          <w:szCs w:val="18"/>
        </w:rPr>
      </w:pPr>
      <w:r w:rsidRPr="00813CA9">
        <w:rPr>
          <w:i/>
          <w:sz w:val="18"/>
          <w:szCs w:val="18"/>
        </w:rPr>
        <w:t>- ірімшік тұздығы;</w:t>
      </w:r>
    </w:p>
    <w:p w:rsidR="00C13619" w:rsidRPr="00813CA9" w:rsidRDefault="00C13619" w:rsidP="00C13619">
      <w:pPr>
        <w:rPr>
          <w:i/>
          <w:sz w:val="18"/>
          <w:szCs w:val="18"/>
        </w:rPr>
      </w:pPr>
      <w:r w:rsidRPr="00813CA9">
        <w:rPr>
          <w:i/>
          <w:sz w:val="18"/>
          <w:szCs w:val="18"/>
        </w:rPr>
        <w:t>- ірімшік пісуі.</w:t>
      </w:r>
    </w:p>
    <w:p w:rsidR="00C13619" w:rsidRDefault="00C13619" w:rsidP="00C13619">
      <w:r>
        <w:t>Жабдық кешендерінің сипаттамасы. Желі сүтті ірімшік өндіруге дайындауға арналған жабдық кешенінен басталады,оның құрамына сорғылар, сүзгіштер, ауа бөлгіштер, сыйымдылықты есептеуіштер, сүтті жетілдіру және қалыпқа келтіруге арналған сыйымдылықтар, пастерлеу-салқындату қондырғылары, мөлшерлегіштер мен сепараторлар кіреді.</w:t>
      </w:r>
    </w:p>
    <w:p w:rsidR="00C13619" w:rsidRDefault="00C13619" w:rsidP="00C13619">
      <w:r>
        <w:t>Желіде жетекші болып сүтті сепарациялауға дайындауға арналған, сондай-ақ шикі астықты өндіруге арналған аппараттардан, басқару пультінен, жинағыштардан және сорғылардан тұратын ұйынды алуға және өңдеуге арналған жабдықтар кешені табылады.</w:t>
      </w:r>
    </w:p>
    <w:p w:rsidR="00C13619" w:rsidRDefault="00C13619" w:rsidP="00C13619">
      <w:r>
        <w:t>Желі құрамына жылжымалы үстел және қалыптау аппараттары кіретін ірімшік қалыптауға арналған жабдық кешенінен тұрады.</w:t>
      </w:r>
    </w:p>
    <w:p w:rsidR="00C13619" w:rsidRDefault="00C13619" w:rsidP="00C13619">
      <w:r>
        <w:t>Келесі жабдық кешені конвейер мен таразы бар престерді ұсынады.</w:t>
      </w:r>
    </w:p>
    <w:p w:rsidR="00C13619" w:rsidRDefault="00C13619" w:rsidP="00C13619">
      <w:r>
        <w:t>Одан әрі тұздау қабатынан, көтергіштен және тұздықты салқындатқыштан тұратын ірімшік тұздауға арналған жабдықтар кешені жүргізіледі.</w:t>
      </w:r>
    </w:p>
    <w:p w:rsidR="00C13619" w:rsidRDefault="00C13619" w:rsidP="00C13619">
      <w:r>
        <w:t>Ірімшікті жетілдіруге арналған соңғы кешен жылжымалы стеллаждардан, электр тиегіштен, сондай-ақ пісіп-жетілу кезеңінде шикізатты күтуге арналған жабдықтар кешенінен тұрады.</w:t>
      </w:r>
    </w:p>
    <w:p w:rsidR="00C13619" w:rsidRDefault="00C13619" w:rsidP="00C13619">
      <w:r>
        <w:lastRenderedPageBreak/>
        <w:t>Голланд ірімшігін өндіру желісінің машиналық-аппаратуралық сұлбасы суретте келтірілген. 27</w:t>
      </w:r>
      <w:r>
        <w:rPr>
          <w:noProof/>
          <w:lang w:eastAsia="ru-RU"/>
        </w:rPr>
        <w:drawing>
          <wp:inline distT="0" distB="0" distL="0" distR="0" wp14:anchorId="723D8DFA" wp14:editId="3E7CA0F6">
            <wp:extent cx="3990975" cy="1838325"/>
            <wp:effectExtent l="0" t="0" r="9525" b="9525"/>
            <wp:docPr id="56" name="Рисунок 56"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A60~1\AppData\Local\Temp\FineReader11.00\media\image1.jpeg"/>
                    <pic:cNvPicPr>
                      <a:picLocks noChangeAspect="1" noChangeArrowheads="1"/>
                    </pic:cNvPicPr>
                  </pic:nvPicPr>
                  <pic:blipFill>
                    <a:blip r:embed="rId36" r:link="rId7">
                      <a:extLst>
                        <a:ext uri="{28A0092B-C50C-407E-A947-70E740481C1C}">
                          <a14:useLocalDpi xmlns:a14="http://schemas.microsoft.com/office/drawing/2010/main" val="0"/>
                        </a:ext>
                      </a:extLst>
                    </a:blip>
                    <a:srcRect/>
                    <a:stretch>
                      <a:fillRect/>
                    </a:stretch>
                  </pic:blipFill>
                  <pic:spPr bwMode="auto">
                    <a:xfrm>
                      <a:off x="0" y="0"/>
                      <a:ext cx="3990975" cy="1838325"/>
                    </a:xfrm>
                    <a:prstGeom prst="rect">
                      <a:avLst/>
                    </a:prstGeom>
                    <a:noFill/>
                    <a:ln>
                      <a:noFill/>
                    </a:ln>
                  </pic:spPr>
                </pic:pic>
              </a:graphicData>
            </a:graphic>
          </wp:inline>
        </w:drawing>
      </w:r>
    </w:p>
    <w:p w:rsidR="00C13619" w:rsidRDefault="00C13619" w:rsidP="00C13619">
      <w:pPr>
        <w:rPr>
          <w:i/>
          <w:sz w:val="18"/>
          <w:szCs w:val="18"/>
        </w:rPr>
      </w:pPr>
      <w:r>
        <w:rPr>
          <w:i/>
          <w:sz w:val="18"/>
          <w:szCs w:val="18"/>
        </w:rPr>
        <w:t>Сур. 27 голланд ірімшігін өндіру желісінің машиналық-аппаратуралық схемасы</w:t>
      </w:r>
    </w:p>
    <w:p w:rsidR="00C13619" w:rsidRPr="00EA2781" w:rsidRDefault="00C13619" w:rsidP="00C13619">
      <w:pPr>
        <w:rPr>
          <w:i/>
          <w:sz w:val="18"/>
          <w:szCs w:val="18"/>
        </w:rPr>
      </w:pPr>
      <w:r w:rsidRPr="00EA2781">
        <w:rPr>
          <w:i/>
          <w:sz w:val="18"/>
          <w:szCs w:val="18"/>
        </w:rPr>
        <w:t>Желінің құрылымы және әрекет ету принципі. 1 сорғымен сүтті 2-сүзгі, 3-ауа тазартқышы және 4-ші есептеуіш арқылы 5-ші сүтке арналған ыдыста суыту қондырғысында салқындату арқылы сорады. 5 сүтті сақтауға арналған ыдыстан 7 сорғымен салқындатылған сүт пастерлеу-салқындату қондырғысына 10, дезодораторға 9 және сепараторға 8 қалыпқа келтіруге жіберіледі.</w:t>
      </w:r>
    </w:p>
    <w:p w:rsidR="00C13619" w:rsidRDefault="00C13619" w:rsidP="00C13619">
      <w:r>
        <w:t>Қышқылдығы 20 °Т аспайтын пастерленген және нормаланған сүтті шикі дәндерді өндіруге арналған аппараттарға жібереді 11, оған басқару пультінен 12 кальций хлоридінің ерітіндісін және 0,5 мөлшерде мезофильді сүт қышқылды бактериялардың бактериялық ұйытқысын енгізеді... 1,0 %. Ұюды жеделдету үшін 0,05 мөлшерінде биопрепарат (гидролизат) енгізуге жол беріледі...0,5 %. Сүтті ұйыту 30 температурада жүргізіледі.. .34 °С ішінде 25.. .35 мин. Дайын ұйынды 15 ішінде кеседі...Дән өлшеміне дейін 25 мин 7...9 мм, қою кезінде 30...40% сарысуды алып тастайды, одан әрі дән араластырады, содан кейін тағы 15 құйылады...20% сарысулар. Екінші қыздыру 10 ішінде жүзеге асырылады.. .38 температурада 20 мин.. .Консистенцияны жақсарту үшін екінші қыздырғаннан кейін бірден астықта шикі массаны ішінара тұздау жүргізіледі, ол үшін сарысумен дәннің қоспасына 200 есебінен натрий хлоридінің ерітіндісін енгізеді...100 кг сүтке 300 г. Екінші қыздырылғаннан кейін шикі массаны астық жеткілікті серпімділікке ие болғанға дейін араластырады.</w:t>
      </w:r>
    </w:p>
    <w:p w:rsidR="00C13619" w:rsidRDefault="00C13619" w:rsidP="00C13619">
      <w:r>
        <w:t>Араластыру 10 жалғасуда... Содан кейін 13 сораппен шикі астық жылжымалы үстелге 16 жіберіледі және қалыптау аппараттарына 17 тиеледі. 15 сорғымен 14 жинағыштың сарысуы қайта өңдеуге жіберіледі.</w:t>
      </w:r>
    </w:p>
    <w:p w:rsidR="00C13619" w:rsidRDefault="00C13619" w:rsidP="00C13619">
      <w:r>
        <w:t>Қалыптау аппаратында / 7 шикі астық 15 бойы нығыздалады...1,0 қысымда 25 мин.. .2,0 кПа кесіледі, содан кейін нысандардың өлшемдеріне сәйкес келетін кесектерге кесіледі. Қалыптарда өзін-өзі нығыздау 20 ішінде жүргізіледі ..15 минуттан кейін бұрап, таңбалайды, қақпақпен жабады және өзін-өзі қысудың соңына дейін қайтадан қалдырады.</w:t>
      </w:r>
    </w:p>
    <w:p w:rsidR="00C13619" w:rsidRDefault="00C13619" w:rsidP="00C13619">
      <w:r>
        <w:t>18 конвейердің көмегімен ірімшікті 19 престерге салады және 1,5 бойы престейді.. .10-нан 50 кПа-ға дейін тұрақты өсу қысымы кезінде 2,5 сағ. Қажет болған жағдайда 30-дан кейін.. .60 мин ірімшік нығыздайды. Сығымдалған ірімшіктің pH 5,5-тен 5,8-ге дейін болуы тиіс. Престеуден кейін шикі ылғалдың оңтайлы массалық үлесі 43.. .45 %.</w:t>
      </w:r>
    </w:p>
    <w:p w:rsidR="00C13619" w:rsidRDefault="00C13619" w:rsidP="00C13619">
      <w:r>
        <w:t>20 таразыда өлшенгеннен кейін 22 көтергішпен 21 тұздық этажерге 8 температурада 20% натрий хлоридінің концентрациясы бар тұздық тұздықтарға жіберіледі... 12 °С ішінде 2,5. ..3,5 тәулік. 23 сорғыш тұздығы тұздықты салқындатқыш арқылы 24.</w:t>
      </w:r>
    </w:p>
    <w:p w:rsidR="00C13619" w:rsidRDefault="00C13619" w:rsidP="00C13619">
      <w:r>
        <w:t xml:space="preserve">Тұздықтан алынған кесектер 2 бойы кептіріледі...8 температурада 3 тәулік... 12 °С және ауаның салыстырмалы ылғалдылығы 90...Одан кейін 26 электр тиегішпен сырды жылжымалы стеллаждарға пісуге жібереді. Бірінші 13... 15 тәулігіне ірімшік 10 температурада піседі... 12 °С және ауаның салыстырмалы ылғалдылығы 85.. .90 %, содан кейін бір айға дейін 14... Одан әрі жетілу соңына дейін оны 12 температурада ұстайды... 14 °С және салыстырмалы ылғалдылығы 75.. </w:t>
      </w:r>
      <w:r>
        <w:lastRenderedPageBreak/>
        <w:t>.85 %. Пісіп жетілу кезеңінде (27— 33) ірімшіктерді күтуге арналған жабдық жиынтығына 27 ірімшіктерді түсіруге арналған құрылғы, сондай-ақ 28 ірімшіктерді жылы сумен зең мен шырышты пайда болған кезде жуатын ірімшік жууға арналған машина кіреді (30...40 °С) 10-нан кем емес... 12 тәулік.</w:t>
      </w:r>
    </w:p>
    <w:p w:rsidR="00C13619" w:rsidRDefault="00C13619" w:rsidP="00C13619">
      <w:r>
        <w:t>Пісу процесінде ірімшіктерді апта сайын, содан кейін 10 арқылы айналдыру керек... 12 дн, және де оларды ірімшіктерді кептіруге арналған машинада кептіреді 29. Ірімшіктер парафинерде 15-тен 20-ға дейін тәулігіне 30-ға дейін парафинденеді. шикі күтімге арналған жабдық жиынтығына 31 сөрелерді жуу және кептіру машинасы, сондай-ақ 32 сөрелерге ірімшік құю құрылғысы кіреді.</w:t>
      </w:r>
    </w:p>
    <w:p w:rsidR="00C13619" w:rsidRDefault="00C13619" w:rsidP="00C13619">
      <w:r>
        <w:rPr>
          <w:b/>
        </w:rPr>
        <w:t>Зертханалық жұмыс 8</w:t>
      </w:r>
      <w:r>
        <w:t xml:space="preserve"> </w:t>
      </w:r>
    </w:p>
    <w:p w:rsidR="00C13619" w:rsidRDefault="00C13619" w:rsidP="00C13619">
      <w:pPr>
        <w:rPr>
          <w:b/>
        </w:rPr>
      </w:pPr>
      <w:r>
        <w:rPr>
          <w:b/>
        </w:rPr>
        <w:t>Балмұздақ өндірісінің технологиялық желісі</w:t>
      </w:r>
    </w:p>
    <w:p w:rsidR="00C13619" w:rsidRDefault="00C13619" w:rsidP="00C13619">
      <w:r>
        <w:t>Өнімнің, шикізаттың және жартылай фабрикаттардың сипаттамасы. Балмұздақ-сиыр сүтінің, кілегейдің, қанттың, стабилизатордың және толтырғыштардың пастерленген қоспасын шайқау және мұздату арқылы алынған өнім.  Сүт майы, ақуыз, көмірсулар, минералды заттар мен витаминдер құрамының арқасында ол жоғары тағамдық құндылыққа ие және денені оңай сіңіреді.</w:t>
      </w:r>
    </w:p>
    <w:p w:rsidR="00C13619" w:rsidRDefault="00C13619" w:rsidP="00C13619">
      <w:r>
        <w:t>Дайын өнімді өндіру және тұтыну ерекшеліктері. Балмұздақ сүт немесе жеміс-жидек қоспаларын қантпен, тұрақтандырғышпен, ал кейбір түрлер үшін дәмдік және хош иісті толтырғыштармен шайқау және мұздату жолымен алынады.</w:t>
      </w:r>
    </w:p>
    <w:p w:rsidR="00C13619" w:rsidRDefault="00C13619" w:rsidP="00C13619">
      <w:r>
        <w:rPr>
          <w:b/>
        </w:rPr>
        <w:t xml:space="preserve">Технологиялық процестің кезеңдері. </w:t>
      </w:r>
      <w:r>
        <w:t>Балмұздақ өндіру келесі кезеңдерді қамтиды:</w:t>
      </w:r>
    </w:p>
    <w:p w:rsidR="00C13619" w:rsidRDefault="00C13619" w:rsidP="00C13619">
      <w:r>
        <w:t>сүтті қабылдау және оның сапасын бағалау —                     - гомогенизация;</w:t>
      </w:r>
    </w:p>
    <w:p w:rsidR="00C13619" w:rsidRDefault="00C13619" w:rsidP="00C13619">
      <w:r>
        <w:t>- Сүтті тазалау, салқындату және салқындату;                     -салқындату</w:t>
      </w:r>
    </w:p>
    <w:p w:rsidR="00C13619" w:rsidRDefault="00C13619" w:rsidP="00C13619">
      <w:r>
        <w:t>резервтеу —                                                                                   - жетілу;</w:t>
      </w:r>
    </w:p>
    <w:p w:rsidR="00C13619" w:rsidRDefault="00C13619" w:rsidP="00C13619">
      <w:r>
        <w:t>- қоспаны дайындау (мөлшерлеу және фризерлеу;           -ұнтақтау</w:t>
      </w:r>
    </w:p>
    <w:p w:rsidR="00C13619" w:rsidRDefault="00C13619" w:rsidP="00C13619">
      <w:r>
        <w:t>жекелеген түрлерін араластыру);                                            - буып-түю;</w:t>
      </w:r>
    </w:p>
    <w:p w:rsidR="00C13619" w:rsidRDefault="00C13619" w:rsidP="00C13619">
      <w:r>
        <w:t>- қоспаны сүзу —                                                                           - шынықтыру;</w:t>
      </w:r>
    </w:p>
    <w:p w:rsidR="00C13619" w:rsidRDefault="00C13619" w:rsidP="00C13619">
      <w:r>
        <w:t>- қоспаны пастерлеу;                                                                  - балмұздақты мөлшерлеу.</w:t>
      </w:r>
    </w:p>
    <w:p w:rsidR="00C13619" w:rsidRDefault="00C13619" w:rsidP="00C13619">
      <w:r>
        <w:t>Жабдық кешендерінің сипаттамасы. Балмұздақ өндірісі екі негізгі кезеңнен тұрады: қоспаны өндіру және одан балмұздақ дайындау. ВБалмұздақ өндірудің технологиялық процесінің бастапқы кезеңдері қабылдау, салқындату, қайта өңдеу, сақтау және</w:t>
      </w:r>
    </w:p>
    <w:p w:rsidR="00C13619" w:rsidRDefault="00C13619" w:rsidP="00C13619">
      <w:r>
        <w:t>көмек</w:t>
      </w:r>
    </w:p>
    <w:p w:rsidR="00C13619" w:rsidRDefault="00C13619" w:rsidP="00C13619">
      <w:r>
        <w:t>шикізатты тасымалдау. Шикізатты қабылдау сүт тазалағыш-сепараторлар, пластиналы салқындатқыштар кезінде жүзеге асырылады,</w:t>
      </w:r>
    </w:p>
    <w:p w:rsidR="00C13619" w:rsidRDefault="00C13619" w:rsidP="00C13619">
      <w:r>
        <w:t>жабдықтарды.</w:t>
      </w:r>
    </w:p>
    <w:p w:rsidR="00C13619" w:rsidRDefault="00C13619" w:rsidP="00C13619">
      <w:r>
        <w:t>Жетекші жылытқыштар, гомогенизаторлар,</w:t>
      </w:r>
    </w:p>
    <w:p w:rsidR="00C13619" w:rsidRDefault="00C13619" w:rsidP="00C13619">
      <w:pPr>
        <w:framePr w:h="4728" w:wrap="around" w:vAnchor="text" w:hAnchor="margin" w:x="145" w:y="1"/>
        <w:widowControl w:val="0"/>
        <w:spacing w:after="0" w:line="240" w:lineRule="auto"/>
        <w:rPr>
          <w:rFonts w:ascii="Courier New" w:eastAsia="Courier New" w:hAnsi="Courier New" w:cs="Courier New"/>
          <w:color w:val="000000"/>
          <w:sz w:val="2"/>
          <w:szCs w:val="2"/>
          <w:lang w:bidi="ru-RU"/>
        </w:rPr>
      </w:pPr>
      <w:r>
        <w:rPr>
          <w:rFonts w:ascii="Courier New" w:eastAsia="Courier New" w:hAnsi="Courier New" w:cs="Courier New"/>
          <w:noProof/>
          <w:color w:val="000000"/>
          <w:sz w:val="24"/>
          <w:szCs w:val="24"/>
          <w:lang w:eastAsia="ru-RU"/>
        </w:rPr>
        <w:lastRenderedPageBreak/>
        <w:drawing>
          <wp:inline distT="0" distB="0" distL="0" distR="0" wp14:anchorId="1558C30A" wp14:editId="093F0AB6">
            <wp:extent cx="2743200" cy="3429000"/>
            <wp:effectExtent l="0" t="0" r="0" b="0"/>
            <wp:docPr id="57" name="Рисунок 57" descr="C:\Users\BA60~1\AppData\Local\Temp\FineReader11.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60~1\AppData\Local\Temp\FineReader11.00\media\image1.jpeg"/>
                    <pic:cNvPicPr>
                      <a:picLocks noChangeAspect="1" noChangeArrowheads="1"/>
                    </pic:cNvPicPr>
                  </pic:nvPicPr>
                  <pic:blipFill>
                    <a:blip r:embed="rId37" r:link="rId7">
                      <a:extLst>
                        <a:ext uri="{28A0092B-C50C-407E-A947-70E740481C1C}">
                          <a14:useLocalDpi xmlns:a14="http://schemas.microsoft.com/office/drawing/2010/main" val="0"/>
                        </a:ext>
                      </a:extLst>
                    </a:blip>
                    <a:srcRect/>
                    <a:stretch>
                      <a:fillRect/>
                    </a:stretch>
                  </pic:blipFill>
                  <pic:spPr bwMode="auto">
                    <a:xfrm>
                      <a:off x="0" y="0"/>
                      <a:ext cx="2743200" cy="3429000"/>
                    </a:xfrm>
                    <a:prstGeom prst="rect">
                      <a:avLst/>
                    </a:prstGeom>
                    <a:noFill/>
                    <a:ln>
                      <a:noFill/>
                    </a:ln>
                  </pic:spPr>
                </pic:pic>
              </a:graphicData>
            </a:graphic>
          </wp:inline>
        </w:drawing>
      </w:r>
    </w:p>
    <w:p w:rsidR="00C13619" w:rsidRDefault="00C13619" w:rsidP="00C13619">
      <w:pPr>
        <w:rPr>
          <w:rFonts w:eastAsiaTheme="minorEastAsia"/>
        </w:rPr>
      </w:pPr>
      <w:r>
        <w:t>көмек таразы (молокосчетчиков желі кешені сепаратордан-кілегей бөлгіштерден, пастеризаторлардан, салқындатқыштардан және жартылай фабрикаттарды сақтауға арналған сыйымдылықтардан тұрады.</w:t>
      </w:r>
    </w:p>
    <w:p w:rsidR="00C13619" w:rsidRDefault="00C13619" w:rsidP="00C13619">
      <w:r>
        <w:t>Желі жабдықтарының соңғы кешені дайын өнімді өлшеп-орауды, шынығуды және сақтауды қамтамасыз етеді. Ол дайын өнімге арналған орау машиналары мен мұздатқыш камералардың жабдықтарынан тұрады.</w:t>
      </w:r>
    </w:p>
    <w:p w:rsidR="00C13619" w:rsidRDefault="00C13619" w:rsidP="00C13619">
      <w:r>
        <w:t>Балмұздақты өндіру желісінің машина-аппаратуралық сұлбасы суретте келтірілген. 28</w:t>
      </w:r>
    </w:p>
    <w:p w:rsidR="00C13619" w:rsidRDefault="00C13619" w:rsidP="00C13619">
      <w:pPr>
        <w:rPr>
          <w:i/>
        </w:rPr>
      </w:pPr>
      <w:r>
        <w:rPr>
          <w:i/>
        </w:rPr>
        <w:t>Сур. 28 балмұздақты машина-аппаратуралық өндіру</w:t>
      </w:r>
    </w:p>
    <w:p w:rsidR="00C13619" w:rsidRDefault="00C13619" w:rsidP="00C13619">
      <w:r>
        <w:t>сызықтың схемасы</w:t>
      </w:r>
    </w:p>
    <w:p w:rsidR="00C13619" w:rsidRDefault="00C13619" w:rsidP="00C13619"/>
    <w:p w:rsidR="00C13619" w:rsidRPr="00813CA9" w:rsidRDefault="00C13619" w:rsidP="00C13619">
      <w:pPr>
        <w:tabs>
          <w:tab w:val="left" w:pos="1305"/>
        </w:tabs>
        <w:spacing w:after="0"/>
        <w:rPr>
          <w:b/>
          <w:i/>
          <w:sz w:val="18"/>
          <w:szCs w:val="18"/>
        </w:rPr>
      </w:pPr>
      <w:r w:rsidRPr="00813CA9">
        <w:rPr>
          <w:b/>
          <w:i/>
          <w:sz w:val="18"/>
          <w:szCs w:val="18"/>
        </w:rPr>
        <w:t>-сұйық компоненттер</w:t>
      </w:r>
    </w:p>
    <w:p w:rsidR="00C13619" w:rsidRPr="00813CA9" w:rsidRDefault="00C13619" w:rsidP="00C13619">
      <w:pPr>
        <w:tabs>
          <w:tab w:val="left" w:pos="1305"/>
        </w:tabs>
        <w:spacing w:after="0"/>
        <w:rPr>
          <w:b/>
          <w:i/>
          <w:sz w:val="18"/>
          <w:szCs w:val="18"/>
        </w:rPr>
      </w:pPr>
      <w:r w:rsidRPr="00813CA9">
        <w:rPr>
          <w:b/>
          <w:i/>
          <w:sz w:val="18"/>
          <w:szCs w:val="18"/>
        </w:rPr>
        <w:t>- жүнді компоненттер</w:t>
      </w:r>
    </w:p>
    <w:p w:rsidR="00C13619" w:rsidRPr="00813CA9" w:rsidRDefault="00C13619" w:rsidP="00C13619">
      <w:pPr>
        <w:tabs>
          <w:tab w:val="left" w:pos="1305"/>
        </w:tabs>
        <w:spacing w:after="0"/>
        <w:rPr>
          <w:b/>
          <w:i/>
          <w:sz w:val="18"/>
          <w:szCs w:val="18"/>
        </w:rPr>
      </w:pPr>
      <w:r w:rsidRPr="00813CA9">
        <w:rPr>
          <w:b/>
          <w:i/>
          <w:sz w:val="18"/>
          <w:szCs w:val="18"/>
        </w:rPr>
        <w:t>- компоненттер қоспасы</w:t>
      </w:r>
    </w:p>
    <w:p w:rsidR="00C13619" w:rsidRPr="00813CA9" w:rsidRDefault="00C13619" w:rsidP="00C13619">
      <w:pPr>
        <w:tabs>
          <w:tab w:val="left" w:pos="1305"/>
        </w:tabs>
        <w:spacing w:after="0"/>
        <w:rPr>
          <w:b/>
          <w:i/>
          <w:sz w:val="18"/>
          <w:szCs w:val="18"/>
        </w:rPr>
      </w:pPr>
      <w:r w:rsidRPr="00813CA9">
        <w:rPr>
          <w:b/>
          <w:i/>
          <w:sz w:val="18"/>
          <w:szCs w:val="18"/>
        </w:rPr>
        <w:t>- балмұздаққа арналған қоспа</w:t>
      </w:r>
    </w:p>
    <w:p w:rsidR="00C13619" w:rsidRPr="00813CA9" w:rsidRDefault="00C13619" w:rsidP="00C13619">
      <w:pPr>
        <w:tabs>
          <w:tab w:val="left" w:pos="1305"/>
        </w:tabs>
        <w:spacing w:after="0"/>
        <w:rPr>
          <w:b/>
          <w:i/>
          <w:sz w:val="18"/>
          <w:szCs w:val="18"/>
        </w:rPr>
      </w:pPr>
      <w:r w:rsidRPr="00813CA9">
        <w:rPr>
          <w:b/>
          <w:i/>
          <w:sz w:val="18"/>
          <w:szCs w:val="18"/>
        </w:rPr>
        <w:t>- дәмді заттар</w:t>
      </w:r>
    </w:p>
    <w:p w:rsidR="00C13619" w:rsidRPr="00813CA9" w:rsidRDefault="00C13619" w:rsidP="00C13619">
      <w:pPr>
        <w:tabs>
          <w:tab w:val="left" w:pos="1305"/>
        </w:tabs>
        <w:spacing w:after="0"/>
        <w:rPr>
          <w:b/>
          <w:i/>
          <w:sz w:val="18"/>
          <w:szCs w:val="18"/>
        </w:rPr>
      </w:pPr>
      <w:r w:rsidRPr="00813CA9">
        <w:rPr>
          <w:b/>
          <w:i/>
          <w:sz w:val="18"/>
          <w:szCs w:val="18"/>
        </w:rPr>
        <w:t>- ыстық су</w:t>
      </w:r>
    </w:p>
    <w:p w:rsidR="00C13619" w:rsidRPr="00813CA9" w:rsidRDefault="00C13619" w:rsidP="00C13619">
      <w:pPr>
        <w:tabs>
          <w:tab w:val="left" w:pos="1305"/>
        </w:tabs>
        <w:spacing w:after="0"/>
        <w:rPr>
          <w:b/>
          <w:i/>
          <w:sz w:val="18"/>
          <w:szCs w:val="18"/>
        </w:rPr>
      </w:pPr>
      <w:r w:rsidRPr="00813CA9">
        <w:rPr>
          <w:b/>
          <w:i/>
          <w:sz w:val="18"/>
          <w:szCs w:val="18"/>
        </w:rPr>
        <w:t>- суық су</w:t>
      </w:r>
    </w:p>
    <w:p w:rsidR="00C13619" w:rsidRDefault="00C13619" w:rsidP="00C13619">
      <w:pPr>
        <w:tabs>
          <w:tab w:val="left" w:pos="1305"/>
        </w:tabs>
      </w:pPr>
      <w:r>
        <w:t>Желінің құрылымы және әрекет ету принципі.Қабылдау барысында Қаймағы алынбаған және майсыздандырылған сүт, кілегей өлшенеді, олардың сапасы бағаланады және 6 °С жоғары емес температурада 1 салқындатқыш резервуарларда сақталады.</w:t>
      </w:r>
    </w:p>
    <w:p w:rsidR="00C13619" w:rsidRDefault="00C13619" w:rsidP="00C13619">
      <w:pPr>
        <w:tabs>
          <w:tab w:val="left" w:pos="1305"/>
        </w:tabs>
      </w:pPr>
      <w:r>
        <w:t>Балмұздаққа арналған қоспалар шикізаттың нақты болуына, оның құрамы мен сапасына қарай есептелген Рецептураларға сәйкес дайындалған шикізаттан дайындалады. Сүт негізіндегі қоспаны алуға арналған шикізатты араластырғыш ваннаға 2 ретпен салады: сұйық өнімдер (сүт,</w:t>
      </w:r>
    </w:p>
    <w:p w:rsidR="00C13619" w:rsidRDefault="00C13619" w:rsidP="00C13619">
      <w:pPr>
        <w:tabs>
          <w:tab w:val="left" w:pos="1305"/>
        </w:tabs>
      </w:pPr>
      <w:r>
        <w:t>кілегей, су), қоюлатылған сүт өнімдері, содан кейін құрғақ сүт өнімдері, қант, дәм толтырғыштар және тұрақтандырғыштар Құрғақ өнімдерді толық және жылдам еріту үшін қоспа 35-ке дейін қызады.. 40 °С және мұқият араластырады. Содан кейін ерімеген бөлшектер мен қоспаларды жою үшін оны дискілі, жазық, пластиналы сүзгілерде сүзеді.</w:t>
      </w:r>
    </w:p>
    <w:p w:rsidR="00C13619" w:rsidRDefault="00C13619" w:rsidP="00C13619">
      <w:pPr>
        <w:tabs>
          <w:tab w:val="left" w:pos="1305"/>
        </w:tabs>
      </w:pPr>
      <w:r>
        <w:t>Шикізат құрауыштарын араластыру үшін 7-ші кілегей-қыздырғыш ванналары мен ұзақ пастерлеу ванналары, сондай-ақ шикі астықты өндіруге арналған аппараттар қолданылады.</w:t>
      </w:r>
    </w:p>
    <w:p w:rsidR="00C13619" w:rsidRDefault="00C13619" w:rsidP="00C13619">
      <w:pPr>
        <w:tabs>
          <w:tab w:val="left" w:pos="1305"/>
        </w:tabs>
      </w:pPr>
      <w:r>
        <w:t>Тұрақтандырғыштар қоспаға пастерлеуге дейін, пастерлеу процесінде немесе пастерленген қоспаны салқындатқаннан кейін енгізеді.</w:t>
      </w:r>
    </w:p>
    <w:p w:rsidR="00C13619" w:rsidRDefault="00C13619" w:rsidP="00C13619">
      <w:pPr>
        <w:tabs>
          <w:tab w:val="left" w:pos="1305"/>
        </w:tabs>
      </w:pPr>
      <w:r>
        <w:t>Желатин мен агарды 8 ыдыстан 10 %-дық су ерітіндісі түрінде қоспаға, метилцеллюлоза — 1 %-дық ерітінді түрінде енгізеді,ал басқа тұрақтандырғыштарды құрғақ күйінде қолданады.</w:t>
      </w:r>
    </w:p>
    <w:p w:rsidR="00C13619" w:rsidRDefault="00C13619" w:rsidP="00C13619">
      <w:pPr>
        <w:tabs>
          <w:tab w:val="left" w:pos="1305"/>
        </w:tabs>
      </w:pPr>
      <w:r>
        <w:t>Пектинді 1 : 20 қатынасында суық сумен құйып, тұрақты араластыру кезінде толық ерігенше қыздырады,содан кейін 1 бойы қайнатады...Дайындалған ерітінді сүзіледі және қоспаға пастерлеуге дейін енгізіледі.</w:t>
      </w:r>
    </w:p>
    <w:p w:rsidR="00C13619" w:rsidRDefault="00C13619" w:rsidP="00C13619">
      <w:pPr>
        <w:tabs>
          <w:tab w:val="left" w:pos="1305"/>
        </w:tabs>
      </w:pPr>
      <w:r>
        <w:t>Жемістерден пюрені пісіру қазандарында, сондай-ақ сүрту машинасында алады. Қоспаларды сақтау үшін сыйымдылығы 2000 изотермиялық сыйымдылықтар қолданылады... 10 000 л.</w:t>
      </w:r>
    </w:p>
    <w:p w:rsidR="00C13619" w:rsidRDefault="00C13619" w:rsidP="00C13619">
      <w:pPr>
        <w:tabs>
          <w:tab w:val="left" w:pos="1305"/>
        </w:tabs>
      </w:pPr>
      <w:r>
        <w:lastRenderedPageBreak/>
        <w:t>Сұйық компоненттер дозатор-сорғымен, ал сусымалы — арнайы таразы бункерлерімен дозаланады.</w:t>
      </w:r>
    </w:p>
    <w:p w:rsidR="00C13619" w:rsidRDefault="00C13619" w:rsidP="00C13619">
      <w:pPr>
        <w:tabs>
          <w:tab w:val="left" w:pos="1305"/>
        </w:tabs>
      </w:pPr>
      <w:r>
        <w:t>Араластыруға арналған ыдыста алынған қоспаны алдымен сүзіп, содан кейін пастерлеуге ұшырайды.</w:t>
      </w:r>
    </w:p>
    <w:p w:rsidR="00C13619" w:rsidRDefault="00C13619" w:rsidP="00C13619">
      <w:pPr>
        <w:tabs>
          <w:tab w:val="left" w:pos="1305"/>
        </w:tabs>
      </w:pPr>
      <w:r>
        <w:t>Қоспаларды сүзу кезекпен жұмыс істейтін екі камерасы бар цилиндрлік сүзгілерде жүзеге асырылады. Сүзгілердің өнімділігі 2000...4600 кг/сағ, сүзу қысымы 0,2...0,25 МПа. Сүзілгеннен кейін қоспа пастерлеуге түседі. Пластиналы пастерлеу қондырғыларында 6 қоспа 80 температурада пастерленеді.. .85 °С ұстамамен 50...60 с температурада, ал түтікшелерде — ұқсас температурада немесе 92 температурада...95 °С ұстағысыз.</w:t>
      </w:r>
    </w:p>
    <w:p w:rsidR="00C13619" w:rsidRDefault="00C13619" w:rsidP="00C13619">
      <w:pPr>
        <w:tabs>
          <w:tab w:val="left" w:pos="1305"/>
        </w:tabs>
      </w:pPr>
      <w:r>
        <w:t>Балмұздақ құрылымын жақсарту және фрезерлеу кезінде майдың тұндыруын азайту үшін пастерлеу температурасына жақын температурада құрамында майы бар 5 қоспаларды гомогенизаторларда гомогенизациялау жүргізіледі. Бір сатылы гомогендеу кезінде сүт қоспасы үшін 12,5-тен 15 МПа-ға дейінгі, сары май қоспасы үшін 10-нан 12,5 МПа-ға дейінгі және Пломбир үшін 7-ден 9 МПа-ға дейінгі қысымды қолданады. Гомогенизациядан кейін қоспа 2-ге дейін салқындатылады.. .6 °С пластиналы салқындатқыштарда 9. Агарды, агароидты және басқа да тең бағалы тұрақтандырғыштарды қолдану салқындатылған қоспаны одан әрі ұстамай өңдеуге мүмкіндік береді. Желатинді пайдалану кезінде қоспаны 4 бойы ұстау қажет. ..12С (қоспаның пісуі). Пісу процесінде суды тұрақтандырғышпен және ақуыздармен байланыстыру нәтижесінде қоспаның тұтқырлығы артады. Қоспаның жалпы пісу ұзақтығы 24 сағаттан аспауы тиіс.</w:t>
      </w:r>
    </w:p>
    <w:p w:rsidR="00C13619" w:rsidRDefault="00C13619" w:rsidP="00C13619">
      <w:pPr>
        <w:tabs>
          <w:tab w:val="left" w:pos="1305"/>
        </w:tabs>
      </w:pPr>
      <w:r>
        <w:t>Бұл ретте екі мақсат: қоспаны ауамен қанықтыру және оны мұздату. Қоспаның ауамен қанығу дәрежесі, ол балмұздақ ішіндегі ауа көлемінің қоспаның бастапқы көлеміне пайызбен көрсетілген қатынасы болып табылады. Ең төменгі шайқау 50% - дан (сүт балмұздағы), 60% - дан (сары балмұздақ және пломбир), 35-тен төмен болмауы тиіс.. .40 % (жеміс-жидек балмұздақ). Сөл мөлшері, стабилизатор мөлшері және май дисперсиясы, сондай-ақ май мен қант мөлшері азайған кезде жоғарылайды. Құрғақ сүт өнімдерін пайдалана отырып дайындалған қоспалар сұйық сүтке қарағанда жақсы шайқалады.  Балмұздақтың шайқалуы фрезерлердің құрылымдық ерекшеліктеріне байланысты. Балмұздақпен жақсы шайқалған ауа көпіршігінің орташа мөлшері 60-тан аспауы тиіс.. .70 мкм. 1 г балмұздақтың 100% көтерілгенде 8,3 млн.жуық ауа көпіршіктері бар, жалпы көлемі 0,1 м2. Мұздатудың бастапқы температурасы -2,0.. -3,5 " С, фризерден шыққан кезде қоспаның температурасы әдетте -5...1 °С.</w:t>
      </w:r>
    </w:p>
    <w:p w:rsidR="00C13619" w:rsidRDefault="00C13619" w:rsidP="00C13619">
      <w:pPr>
        <w:tabs>
          <w:tab w:val="left" w:pos="1305"/>
        </w:tabs>
      </w:pPr>
      <w:r>
        <w:t>Мұздатылған су кристалдар құрайды, олардың орташа мөлшері балмұздақпен 50... 100 мкм. Ірі кристалдарды алу жағымсыз, өйткені олар дәмі сезіледі және өнімнің құрылымын нашарлатады. Ұсақ кристалдарды алудың басты шарттары мұздату процесінде қоспаны жақсы араластыру және жоғары салқындату жылдамдығы болып табылады. Фризерден шыққан балмұздақ, консистенциясы және сыртқы түрі кремге ұқсайды. Фризерлеуден кейін балмұздақ өлшеп-15 дейін мұздатылады (шынықтыру)...-18 °С.мұз кристалдарының көлемін 60-тан артық арттыруға жол бермеу үшін Шынығуды қарқынды жүзеге асыру керек. .80 мкм.</w:t>
      </w:r>
    </w:p>
    <w:p w:rsidR="00C13619" w:rsidRDefault="00C13619" w:rsidP="00C13619">
      <w:pPr>
        <w:tabs>
          <w:tab w:val="left" w:pos="1305"/>
        </w:tabs>
      </w:pPr>
      <w:r>
        <w:t>Балмұздақ 100 г-нан вафлидегі брикеттерге, 100 г-нан вафли және 100 г-нан қағаз стақандар, 100 г-нан вафли рожкалары, 250 г-нан пачкалары және 50 және 100 г-нан таяқшадағы брикеттер (эскимо) балмұздақтан жасалған торттар 0,25 массамен шығарылады...3,0 кг, кекстер 0,5... 1,0 және пирожный 0,1 кг.</w:t>
      </w:r>
    </w:p>
    <w:p w:rsidR="00C13619" w:rsidRDefault="00C13619" w:rsidP="00C13619">
      <w:pPr>
        <w:tabs>
          <w:tab w:val="left" w:pos="1305"/>
        </w:tabs>
      </w:pPr>
      <w:r>
        <w:t>Дайын балмұздақ -20 ауа температурасы кезінде тоңазытқыш камераларда сақталады.. Балмұздақ температурасының күрт ауытқуы онда мұз кристалдарының ірілендірілуіне әкеледі, соның нәтижесінде оның сапасы нашарлайды.</w:t>
      </w:r>
    </w:p>
    <w:p w:rsidR="00C13619" w:rsidRDefault="00C13619" w:rsidP="00C13619">
      <w:pPr>
        <w:tabs>
          <w:tab w:val="left" w:pos="1305"/>
        </w:tabs>
      </w:pPr>
      <w:r>
        <w:lastRenderedPageBreak/>
        <w:t>Рұқсат етілген сақтау ұзақтығы 1,0... 1,5 ай (сүт балмұздағы), 1,5...2,0 ай (сары) және 2...3 ай (пломбир). Сақтау ұзақтығы ылғалдылығы жоғары, ұсақ буылған және толтырғыш бар балмұздақ үшін төмендейді.</w:t>
      </w:r>
    </w:p>
    <w:p w:rsidR="00C13619" w:rsidRDefault="00C13619" w:rsidP="00C13619"/>
    <w:p w:rsidR="00C13619" w:rsidRPr="00813CA9" w:rsidRDefault="00C13619" w:rsidP="00C13619">
      <w:r>
        <w:t xml:space="preserve"> </w:t>
      </w:r>
    </w:p>
    <w:p w:rsidR="00C13619" w:rsidRPr="006C2869" w:rsidRDefault="00C13619" w:rsidP="00C13619">
      <w:pPr>
        <w:ind w:firstLine="567"/>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Зертханалық жұмыс 9 </w:t>
      </w:r>
    </w:p>
    <w:p w:rsidR="00C13619" w:rsidRPr="006C2869" w:rsidRDefault="00C13619" w:rsidP="00C13619">
      <w:pPr>
        <w:ind w:firstLine="567"/>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Пісірілген  шұжық өндірісінің технологиялық  желісі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Өнімнің, шикізаттың және  жартылай фабрикаттардың сипаттамасы. Шұжық өнімдерін тұзбен, дәмдеуіштермен және қоспалармен, қабықшамен немесе онсыз ет фаршының негізінде дайындайды  және пайдалануға дайын болғанға дейін жылумен өңдейді.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Пісірілген шұжықтарды өндіру үшін сиыр етін, шошқа етін, қой етін, құс етін және басқа да ет түрлерін бумен, суыған, салқындатылған, тоңазытылған және мұздатылған күйде қолданады 1-ші және 2-ші санаттағы субөнімдер, нығыздалған ет массасы, белокты препараттар (қан, қан плазмасы, казеинаттар, оқшауланған және қойылтылған соялық белокты препараттар), сондай-ақ бидай ұны, крахмал, сүт, жұмыртқа өнімдері.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b/>
          <w:sz w:val="24"/>
          <w:szCs w:val="24"/>
          <w:lang w:val="kk-KZ"/>
        </w:rPr>
        <w:t xml:space="preserve"> Дайын өнімді өндіру және тұтыну ерекшеліктері.</w:t>
      </w:r>
      <w:r w:rsidRPr="006C2869">
        <w:rPr>
          <w:rFonts w:ascii="Times New Roman" w:hAnsi="Times New Roman" w:cs="Times New Roman"/>
          <w:sz w:val="24"/>
          <w:szCs w:val="24"/>
          <w:lang w:val="kk-KZ"/>
        </w:rPr>
        <w:t xml:space="preserve"> Опырылған ет 1 кг-ға дейінгі массаға арналған  топтық ассортиментке байланысты сіңіріледі және кесіледі . Кесектелген немесе  ұсақталған түрдегі етті өлшейді және тұзды ингредиенттерді пайдалана отырып, тұзды немесе құрғақ тәсілмен тұздайды. Содан кейін шикізатты екі кезеңде қайта ұсақтайды: өрескел (на волчке) және жұқа (на куттере).</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Шикізатты, татымды заттарды, суды (мұзды) және басқа материалдарды тұздау кезінде қосылған тұзды немесе тұзды ескере отырып рецептураға сәйкес өлшейді және фаршты куперде, купер-араластырғышта, араластырғышө-ұсақтағышта немесе басқа да машиналарда дайындайды.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Алдымен шикі  майсыз етті жүктейді  ( тор тесігінің диаметрі 2.. .3 мм болатын қасқырларда ұсақталған): сиыр еті жоғары, 1 және 2 сортты, майсыз шошқа еті, қой еті, сондай-ақ суық судың (мұздың) бөлігін, натрий нитриті ерітіндісін қосады(егер ол шикі кезде  тұздағанда  енгізілмеген болса), фосфатидтер,сарысулар немесе қан плазмасы, белокты тұрақтандырғыш, гель түріндегі соя ақуыз препараттары. 3...5 мин араластырғаннан кейін  жартылай майлы сиырды қосады, дәмдеуіштер, гемоглобин препараты немесе қан, сары май (диеталық шұжықтар үшін), аскорбинат немесе натрий изоаскорбинаты немесе аскорбин қышқылын енгізеді және тағы 3...5 мин  фаршты өңдейді, соңына дейін өңдеу үшін 2... 5 мин  қалғанда крахмал немесе ұн қосады.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Шұжық өнімдерінің фаршын дайындау кезінде ақуыз препараттарын пайдалана отырып (оқшауланған және қойылтылған соя ақуыздарын, казеинаттарды және т.б) араластыру соңында куперге 100 кг гидратирленген ақуыз препараттарына 2,5 кг есебімен тұз қосылады. Куперде немесе Купер-араластырғышта фарш өңдеудің жалпы ұзақтығы 8... 12 мин, дайын фарштың температурасы  бастапқы шикізаттың температурасына байланысты, қосылған мұздың мөлшеріне және ұсақтағыш түріне байланысты 12... 18 °С құрайды.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Жоғары жылдамдықты вакуумдық куперде немесе ұсақтағыштарда фарш дайындау үшін (кесу жылдамдығы 120 м/с артық) тұздалмаған тарамдалған етті кесектерді </w:t>
      </w:r>
      <w:r w:rsidRPr="006C2869">
        <w:rPr>
          <w:rFonts w:ascii="Times New Roman" w:hAnsi="Times New Roman" w:cs="Times New Roman"/>
          <w:sz w:val="24"/>
          <w:szCs w:val="24"/>
          <w:lang w:val="kk-KZ"/>
        </w:rPr>
        <w:lastRenderedPageBreak/>
        <w:t>қолданады. Ол үшін сиыр етін тиейді, мұз, натрий нитратының ерітіндісін, тұз және басқа да ингредиенттерді қосады, Купер қақпағын жабады, 15 кПа қалдық қысымын жасайды және шикізатты 5... 8 мин куперлейді. Содан кейін вакуумды өшіріп  ет толық дайын болғанға дейін 3...4мин куперлейді жалғастырады.Куперлеудің  жалпы ұзақтығы 8... 12 мин. Дайын фарштың температурасы 11...12°С.</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Фарш дайындау кезінде қосылатын судың мөлшері шикізаттың құрамына байланысты және ол   Куттелетін шикізат салмағының  15...30 %-ды құрайды. Фарш температурасын төмендету үшін суды мұзбен ішінара немесе толық ауыстыру ұсынылады.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Шұжық ішек және жасанды қабықтарды фаршпен толтыру 8 кПа қалдық қысымда пневматикалық, гидравликалық немесе механикалық вакуумды шприцтерде жүргізіледі. Диаметрі 100...120мм жасанды қабықшаларды фаршпен толтыру  диаметрі 40...60мм  шегендерді пайдалана отырып жүргізіледі.Батондарды вискозды шпагатпен және зығыр жіптерімен байлайды. Соңғы уақытта жасанды полимерлі қабықшалар кеңінен қолданылады және оларды қалыптау клипсаторлардың көмегімен жүргізіледі.</w:t>
      </w:r>
    </w:p>
    <w:p w:rsidR="00C13619" w:rsidRPr="006C2869" w:rsidRDefault="00C13619" w:rsidP="00C13619">
      <w:pPr>
        <w:ind w:firstLine="567"/>
        <w:jc w:val="both"/>
        <w:rPr>
          <w:rFonts w:ascii="Times New Roman" w:hAnsi="Times New Roman" w:cs="Times New Roman"/>
          <w:sz w:val="24"/>
          <w:szCs w:val="24"/>
          <w:lang w:val="kk-KZ"/>
        </w:rPr>
      </w:pP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Табиғи қабықтағы шикі шұжықтардың батондары  Вакуумды қолданбай-ақ  0...4°С  кезінде 2 сағат ішінде қысқа мерзімді шөгуге (қабықты кептіру және фаршты тығыздау үшін) ұшырайды.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Стационарлық камераларда батондар 90... 100 °С-та 60... 140 мин-та қуырылады. Қуырылған батондар бу қайнату камераларында немесе суда 75... 85 °С температурада  батон орталығындағы температураға жеткенге дейін70 °С-та қайнатылады . Қайнатқаннан кейін шұжықтарды душтың астында 10 мин бойы салқын сумен, содан кейін камерада 8 °С-тан аспайтын температурада және ауаның салыстырмалы ылғалдылығы 95% батон ортасында 15°С-тан аспайтын температураға жеткенге дейін салқындатады.</w:t>
      </w:r>
    </w:p>
    <w:p w:rsidR="00C13619" w:rsidRPr="001D5592" w:rsidRDefault="00C13619" w:rsidP="00C13619">
      <w:pPr>
        <w:ind w:firstLine="567"/>
        <w:jc w:val="both"/>
        <w:rPr>
          <w:rFonts w:ascii="Times New Roman" w:hAnsi="Times New Roman" w:cs="Times New Roman"/>
          <w:i/>
          <w:sz w:val="24"/>
          <w:szCs w:val="24"/>
          <w:lang w:val="kk-KZ"/>
        </w:rPr>
      </w:pPr>
      <w:r w:rsidRPr="006C2869">
        <w:rPr>
          <w:rFonts w:ascii="Times New Roman" w:hAnsi="Times New Roman" w:cs="Times New Roman"/>
          <w:b/>
          <w:sz w:val="24"/>
          <w:szCs w:val="24"/>
          <w:lang w:val="kk-KZ"/>
        </w:rPr>
        <w:t>Технологиялық процестің кезеңдері</w:t>
      </w:r>
      <w:r w:rsidRPr="006C2869">
        <w:rPr>
          <w:rFonts w:ascii="Times New Roman" w:hAnsi="Times New Roman" w:cs="Times New Roman"/>
          <w:sz w:val="24"/>
          <w:szCs w:val="24"/>
          <w:lang w:val="kk-KZ"/>
        </w:rPr>
        <w:t xml:space="preserve">. </w:t>
      </w:r>
      <w:r w:rsidRPr="001D5592">
        <w:rPr>
          <w:rFonts w:ascii="Times New Roman" w:hAnsi="Times New Roman" w:cs="Times New Roman"/>
          <w:i/>
          <w:sz w:val="24"/>
          <w:szCs w:val="24"/>
          <w:lang w:val="kk-KZ"/>
        </w:rPr>
        <w:t>Пісірілген шұжықтарды дайындау келесі кезеңдерден тұрады:</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етті алдын ала ұсақтау                                               -батондарды байлау және оны рамаға ілу;</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етті тұздау және жетілдіру;                                       - жылумен өңдеу (қуыру, пісіру жәнесалқындату);</w:t>
      </w:r>
    </w:p>
    <w:p w:rsidR="00C13619" w:rsidRPr="001D5592" w:rsidRDefault="00C13619" w:rsidP="00C13619">
      <w:pPr>
        <w:ind w:firstLine="567"/>
        <w:jc w:val="both"/>
        <w:rPr>
          <w:rFonts w:ascii="Times New Roman" w:hAnsi="Times New Roman" w:cs="Times New Roman"/>
          <w:sz w:val="24"/>
          <w:szCs w:val="24"/>
          <w:lang w:val="kk-KZ"/>
        </w:rPr>
      </w:pPr>
      <w:r w:rsidRPr="001D5592">
        <w:rPr>
          <w:rFonts w:ascii="Times New Roman" w:hAnsi="Times New Roman" w:cs="Times New Roman"/>
          <w:i/>
          <w:sz w:val="24"/>
          <w:szCs w:val="24"/>
          <w:lang w:val="kk-KZ"/>
        </w:rPr>
        <w:t>- фаршты жұқа ұсақтау және дайындау;                - сақтау және орау.</w:t>
      </w:r>
    </w:p>
    <w:p w:rsidR="00C13619" w:rsidRPr="001D5592" w:rsidRDefault="00C13619" w:rsidP="00C13619">
      <w:pPr>
        <w:ind w:firstLine="567"/>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қабыққа тартылған фаршты шприцтеу;</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Жабдық кешендерінің сипаттамасы. Желі ет шикізатын алдын ала ұсақтауға арналған жабдық кешенінен басталады, оның құрамына қасқырлар, блок кескіштер, блок кескіш-ұсақтағыш және едендік арбалар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 құрамына араластырғыштан, етті ұсақтауға және тұздауға арналған агрегаттан, сондай-ақ етті тұздауға және жетілдіруге арналған жабдықтар кешенінен тұратын етті тұздауға арналған жабдықтар кешені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Етті жетілдіруге арналған жабдық кешені стационарлық стеллаждар мен еден арбаларынан тұратын камера болып табылады.</w:t>
      </w:r>
    </w:p>
    <w:p w:rsidR="00C13619" w:rsidRPr="006C2869" w:rsidRDefault="00C13619" w:rsidP="00C13619">
      <w:pPr>
        <w:ind w:firstLine="567"/>
        <w:jc w:val="both"/>
        <w:rPr>
          <w:rFonts w:ascii="Times New Roman" w:hAnsi="Times New Roman" w:cs="Times New Roman"/>
          <w:sz w:val="24"/>
          <w:szCs w:val="24"/>
          <w:lang w:val="kk-KZ"/>
        </w:rPr>
      </w:pP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Оның құрамына Қасқыр, куттер, араластырғыш-ұсақтағыш, араластырғыш-ұсақтағыш, куттер-араластырғыш және фарш дайындау агрегаты кіреді.</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Қабыққа фаршты  шприцтеу үшін жабдық кешені шприцтен, шұжық байлауға арналған конвейерден, клипсатордан, шұжық агрегатынан және шұжық рамаларынан тұрады.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Соңғы кешен үздіксіз әрекет ететін термоагрегаттан немесе мерзімді әрекет ететін термокамерадан тұрады.</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Пісірілген шұжықтарды өндіру желісінің машиналық-аппаратуралық сұлбасы көрсетілген сурет 29.</w:t>
      </w:r>
    </w:p>
    <w:p w:rsidR="00C13619" w:rsidRPr="006C2869" w:rsidRDefault="00C13619" w:rsidP="00C13619">
      <w:pPr>
        <w:ind w:firstLine="567"/>
        <w:jc w:val="both"/>
        <w:rPr>
          <w:rFonts w:ascii="Times New Roman" w:hAnsi="Times New Roman" w:cs="Times New Roman"/>
          <w:sz w:val="24"/>
          <w:szCs w:val="24"/>
          <w:lang w:val="kk-KZ"/>
        </w:rPr>
      </w:pPr>
    </w:p>
    <w:p w:rsidR="00C13619" w:rsidRDefault="00C13619" w:rsidP="00C13619">
      <w:pPr>
        <w:ind w:firstLine="567"/>
        <w:jc w:val="both"/>
        <w:rPr>
          <w:rFonts w:ascii="Times New Roman" w:hAnsi="Times New Roman" w:cs="Times New Roman"/>
          <w:sz w:val="28"/>
          <w:szCs w:val="28"/>
          <w:lang w:val="kk-KZ"/>
        </w:rPr>
      </w:pPr>
    </w:p>
    <w:p w:rsidR="00C13619" w:rsidRDefault="00C13619" w:rsidP="00C13619">
      <w:pPr>
        <w:ind w:firstLine="567"/>
        <w:jc w:val="both"/>
        <w:rPr>
          <w:rFonts w:ascii="Times New Roman" w:hAnsi="Times New Roman" w:cs="Times New Roman"/>
          <w:sz w:val="28"/>
          <w:szCs w:val="28"/>
          <w:lang w:val="kk-KZ"/>
        </w:rPr>
      </w:pPr>
      <w:r>
        <w:rPr>
          <w:noProof/>
          <w:lang w:eastAsia="ru-RU"/>
        </w:rPr>
        <w:drawing>
          <wp:anchor distT="0" distB="0" distL="114300" distR="114300" simplePos="0" relativeHeight="251667456" behindDoc="0" locked="0" layoutInCell="1" allowOverlap="1" wp14:anchorId="0B2C4CDE" wp14:editId="3D8D9925">
            <wp:simplePos x="0" y="0"/>
            <wp:positionH relativeFrom="page">
              <wp:align>center</wp:align>
            </wp:positionH>
            <wp:positionV relativeFrom="paragraph">
              <wp:posOffset>-83185</wp:posOffset>
            </wp:positionV>
            <wp:extent cx="4890135" cy="2136140"/>
            <wp:effectExtent l="0" t="0" r="5715" b="0"/>
            <wp:wrapTopAndBottom/>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l="10220" t="28804" r="6575" b="44966"/>
                    <a:stretch>
                      <a:fillRect/>
                    </a:stretch>
                  </pic:blipFill>
                  <pic:spPr bwMode="auto">
                    <a:xfrm>
                      <a:off x="0" y="0"/>
                      <a:ext cx="4890135" cy="2136140"/>
                    </a:xfrm>
                    <a:prstGeom prst="rect">
                      <a:avLst/>
                    </a:prstGeom>
                    <a:noFill/>
                  </pic:spPr>
                </pic:pic>
              </a:graphicData>
            </a:graphic>
            <wp14:sizeRelH relativeFrom="page">
              <wp14:pctWidth>0</wp14:pctWidth>
            </wp14:sizeRelH>
            <wp14:sizeRelV relativeFrom="page">
              <wp14:pctHeight>0</wp14:pctHeight>
            </wp14:sizeRelV>
          </wp:anchor>
        </w:drawing>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Желінің құрылымы және әрекет ету принципі. Бөлгеннен кейін және үйіп тастағаннан кейін ет тарамға жіберіледі: дәнекер тіндерді, қан және лимфа тамырларын, шеміршектерді, ұсақ сүйектерді және ластануларды бөлу.</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Аз қуатты кәсіпорындардағы торланған етті қасқырда 7 ұсақтайды және 2 еден арбасының көмегімен 3 араластырғышқа тасымалдайды, онда тұздау жүргізіледі. Тұздалған етті араластырғыштан 3 еден арбасына түсіреді және 4 жетілдіру камерасына тасымалданады.</w:t>
      </w:r>
    </w:p>
    <w:p w:rsidR="00C1361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Қуаты орташа және үлкен кәсіпорындарда етті ұсақтау және тұздау 5 тұздау агрегатының немесе етті тұздауға арналған жабдықтар кешенінің 6  көмегімен жүзеге асырылады. Бірінші Агрегатта ұсақталған ет өздігінен ағумен араластырғышқа түседі, ал екінші Агрегатта — фарш сорғысымен құбыр бойымен қасқырдан араластырғыштың таразы бункеріне айдалады. Тұзданатын заттар автоматты мөлшерлеуіштерді араластырғыштың дежасында ұсақталған еттің массасына пропорционалды мөлшерде береді. Араластыру мен түсіргеннен кейін арбалар арқылы шикізатты жетілдіру камерасына жібереді 4.</w:t>
      </w:r>
      <w:r>
        <w:rPr>
          <w:rFonts w:ascii="Times New Roman" w:hAnsi="Times New Roman" w:cs="Times New Roman"/>
          <w:sz w:val="24"/>
          <w:szCs w:val="24"/>
          <w:lang w:val="kk-KZ"/>
        </w:rPr>
        <w:t xml:space="preserve"> </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7 тостаған куттерді жұқа ұсақтау және шприцтеу машинасына фарш дайындау үшін пайдаланған кезде 8 фарш көтергіш көмегімен шприцтің қабылдау бункеріне түсірілетін </w:t>
      </w:r>
      <w:r w:rsidRPr="006C2869">
        <w:rPr>
          <w:rFonts w:ascii="Times New Roman" w:hAnsi="Times New Roman" w:cs="Times New Roman"/>
          <w:sz w:val="24"/>
          <w:szCs w:val="24"/>
          <w:lang w:val="kk-KZ"/>
        </w:rPr>
        <w:lastRenderedPageBreak/>
        <w:t>едендік арбаларда тасымалданады. Бұл жағдайда шұжық батондарын қалыптау 9 конвейерлік үстелде шпагатпен қолмен байлау және оларды 10 шұжық рамаларына түсіру арқылы бір бітелген ұштарымен кесілетін қабыққа қолмен жүргізіледі.Жоғары механизация дәрежесі бар пісірілген шұжықтарды дайындау үшін фарш дайындау үшін құрастырылған машиналар және шұжық өнімдерін қалыптау үшін автоматтар қолданылады. . Араластырғыш-ұсақтағыш 11  тұздалған етті рецептуралық ингредиенттермен араластыруға  және кейіннен оны жұқа ұсақтауға арналған. Рулонды материалдан қабықшаны дайындаумен пісірілген шұжықтарды қалыптау шұжық агрегатында жүзеге асырылады 13.</w:t>
      </w:r>
    </w:p>
    <w:p w:rsidR="00C13619" w:rsidRPr="006C2869" w:rsidRDefault="00C13619" w:rsidP="00C13619">
      <w:pPr>
        <w:ind w:firstLine="567"/>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Тоқылған немесе ілмекті салғаннан кейін батондар таяқшаларға ілінеді, содан кейін 10 рамаға орналастырады және термиялық өңдеу үшін (шөгінді, қуыру, пісіру және салқындату) 14 термокамераға жібереді.</w:t>
      </w:r>
    </w:p>
    <w:p w:rsidR="00C13619" w:rsidRPr="001D5592" w:rsidRDefault="00C13619" w:rsidP="00C13619">
      <w:pPr>
        <w:ind w:firstLine="426"/>
        <w:jc w:val="center"/>
        <w:rPr>
          <w:rFonts w:ascii="Times New Roman" w:hAnsi="Times New Roman" w:cs="Times New Roman"/>
          <w:b/>
          <w:color w:val="548DD4" w:themeColor="text2" w:themeTint="99"/>
          <w:sz w:val="28"/>
          <w:szCs w:val="28"/>
          <w:lang w:val="kk-KZ"/>
        </w:rPr>
      </w:pPr>
      <w:r w:rsidRPr="001D5592">
        <w:rPr>
          <w:rFonts w:ascii="Times New Roman" w:hAnsi="Times New Roman" w:cs="Times New Roman"/>
          <w:b/>
          <w:color w:val="548DD4" w:themeColor="text2" w:themeTint="99"/>
          <w:sz w:val="28"/>
          <w:szCs w:val="28"/>
          <w:lang w:val="kk-KZ"/>
        </w:rPr>
        <w:t>Зертханалық жұмыс 10</w:t>
      </w:r>
    </w:p>
    <w:p w:rsidR="00C13619" w:rsidRPr="006C2869" w:rsidRDefault="00C13619" w:rsidP="00C13619">
      <w:pPr>
        <w:ind w:firstLine="426"/>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 Ет және балық консервілерін өндірудің технологиялық желісі</w:t>
      </w:r>
    </w:p>
    <w:p w:rsidR="00C13619" w:rsidRPr="006C2869" w:rsidRDefault="00C13619" w:rsidP="00C13619">
      <w:pPr>
        <w:ind w:firstLine="426"/>
        <w:jc w:val="both"/>
        <w:rPr>
          <w:rFonts w:ascii="Times New Roman" w:hAnsi="Times New Roman" w:cs="Times New Roman"/>
          <w:b/>
          <w:sz w:val="24"/>
          <w:szCs w:val="24"/>
          <w:lang w:val="kk-KZ"/>
        </w:rPr>
      </w:pPr>
      <w:r w:rsidRPr="006C2869">
        <w:rPr>
          <w:rFonts w:ascii="Times New Roman" w:hAnsi="Times New Roman" w:cs="Times New Roman"/>
          <w:b/>
          <w:sz w:val="24"/>
          <w:szCs w:val="24"/>
          <w:lang w:val="kk-KZ"/>
        </w:rPr>
        <w:t xml:space="preserve">1 Ет консервілерін өндіру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Ет консервілері-бұзылмаған қолайсыз жағдайларда ұзақ сақтау мерзімі бар, ет және ет өнімдерінен өндірілетін жоғары калориялы, шағын тамақ өнімдері. Консервілерді дайындаудағы негізгі шикізат сиыр еті, шошқа еті, қой еті, жылқы еті, қалайы, қоян және құс еті, қосымша өнімдер, май шикізаты, жұмыртқа, сүт және сүт өнімдері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Дайын өнімді өндіру және тұтыну ерекшеліктері. Ет консервілерін өндіру үшін етті салқындатылған және ерітілген күйінде пайдалануға рұқсат етіледі. Жұптық етті пайдалануға жол берілмейді. Табиғи консервілерді өндіру кезінде тарамдалған ет массасы 30...120г кесектерге кесіледі  және тұзбен, дәмдеуіштермен және құймалармен бірге банкіге салады. Үй қояндары мен құстарының ұшаларын өлшеп-орау алдында салмағы 200 г дейінгі кесектерге орайды. Шикі май ("бұқтырылған қой еті "және" Бұқтырылған сиыр еті " үшін) тесігінің диаметрі 4...6мм  болатын тормен  қасқырлап ұсақтайды.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 Ет шикізатын ингредиенттермен араластыру кезінде тұздалған заттар енгізіледі ."Турист таңғы асы" консервілерін дайындау кезінде қасқырға ұсақталған ет массасы 30.. .70 г болатын араластырғышқа тұз, дәмдеуіштер, қант, натрий нитратын  салып  араластырады және 4 °С кезінде 3.. .4 тәулік  бойы ұстайды . Тұздықты пайдалану (100 кг етке 2,0...2,5 кг тұз және ерітіндідегі натрий нитраты 7,5кг) тұздау ұзақтығын қысқартуға және дайын өнімнің сапасын арттыруға мүмкіндік береді.Негізгі шикізат пен қосалқы материалдардың кейбір түрлері пайдалану алдында алдын ала жылумен өңдеуден өтеді: булау, қуыру, қақтау және қайнату. Өлшеп-орау кезінде алдымен тығыз құрамдас бөліктер салынады: тұз, дәмдеуіштер, шикі май, ет, содан кейін ыдысқа сұйық компоненттер — сорпа мен тұздық құйылады.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Құю кезінде сұйық және сусымалы компоненттерді  машиналармен  көлемі бойынша өлшеуіш толтырғыш цилиндрлердің көмегімен мөлшерлейді.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Ішіндегісімен толтырылған өлшенген банктер қаптамаға (қақпақты корпусқа жалғау) береді. Орау машиналарында қақпақты жапсырмаға берер алдында оны таңбалайды (металды банканың ішіне қысып, арнайы белгілер қойылады). Орау процесінің мәні екі  рет жабу тігісін құру арқылы банканың  корпусына  қақпақтың герметикалық  қосылуынан тұрады.Порциондау  кезінде оттегі  металдың  тотығуына әкелетін, </w:t>
      </w:r>
      <w:r w:rsidRPr="006C2869">
        <w:rPr>
          <w:rFonts w:ascii="Times New Roman" w:hAnsi="Times New Roman" w:cs="Times New Roman"/>
          <w:sz w:val="24"/>
          <w:szCs w:val="24"/>
          <w:lang w:val="kk-KZ"/>
        </w:rPr>
        <w:lastRenderedPageBreak/>
        <w:t>стерильдеу процесін баяулатады, өнімнің сапасын нашарлатады  және консервілерді  сақтау мерзімін қысқартады. Бұл мақсаттар үшін банкілердің ішіндегісін вакуумдау (эксгаустау) әдістерін пайдаланады: жылу (бумен қыздыру кезінде 80...85°С немесе ИК-камераларында), механикалық (Вакуум-сорғының көмегімен) және құрамдастырылған. Эксгаустау кезінде вакуумның тереңдігі (3,3...6,6) -104 Па.</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lang w:val="kk-KZ"/>
        </w:rPr>
        <w:t xml:space="preserve">Консервілерді өндіру процесінде микроорганизмдердің тіршілігін басу үшін оларды стерильдейді. </w:t>
      </w:r>
      <w:r w:rsidRPr="006C2869">
        <w:rPr>
          <w:rFonts w:ascii="Times New Roman" w:hAnsi="Times New Roman" w:cs="Times New Roman"/>
          <w:sz w:val="24"/>
          <w:szCs w:val="24"/>
        </w:rPr>
        <w:t>120 °С температурада 5 мин бойы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w:t>
      </w:r>
      <w:r w:rsidRPr="006C2869">
        <w:rPr>
          <w:rFonts w:ascii="Times New Roman" w:hAnsi="Times New Roman" w:cs="Times New Roman"/>
          <w:sz w:val="24"/>
          <w:szCs w:val="24"/>
          <w:lang w:val="kk-KZ"/>
        </w:rPr>
        <w:t>е</w:t>
      </w:r>
      <w:r w:rsidRPr="006C2869">
        <w:rPr>
          <w:rFonts w:ascii="Times New Roman" w:hAnsi="Times New Roman" w:cs="Times New Roman"/>
          <w:sz w:val="24"/>
          <w:szCs w:val="24"/>
        </w:rPr>
        <w:t>ттің қызуы споралардың</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барлық түрлерін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жояды. Стерил</w:t>
      </w:r>
      <w:r w:rsidRPr="006C2869">
        <w:rPr>
          <w:rFonts w:ascii="Times New Roman" w:hAnsi="Times New Roman" w:cs="Times New Roman"/>
          <w:sz w:val="24"/>
          <w:szCs w:val="24"/>
          <w:lang w:val="kk-KZ"/>
        </w:rPr>
        <w:t>ь</w:t>
      </w:r>
      <w:r w:rsidRPr="006C2869">
        <w:rPr>
          <w:rFonts w:ascii="Times New Roman" w:hAnsi="Times New Roman" w:cs="Times New Roman"/>
          <w:sz w:val="24"/>
          <w:szCs w:val="24"/>
        </w:rPr>
        <w:t>деуді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қарсы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басусыз</w:t>
      </w:r>
      <w:r w:rsidRPr="006C2869">
        <w:rPr>
          <w:rFonts w:ascii="Times New Roman" w:hAnsi="Times New Roman" w:cs="Times New Roman"/>
          <w:sz w:val="24"/>
          <w:szCs w:val="24"/>
          <w:lang w:val="kk-KZ"/>
        </w:rPr>
        <w:t xml:space="preserve"> жіті қаныққан бумен </w:t>
      </w:r>
      <w:r w:rsidRPr="006C2869">
        <w:rPr>
          <w:rFonts w:ascii="Times New Roman" w:hAnsi="Times New Roman" w:cs="Times New Roman"/>
          <w:sz w:val="24"/>
          <w:szCs w:val="24"/>
        </w:rPr>
        <w:t xml:space="preserve"> (көлемі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500 смЗ</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дейінгі қаңылтыр ыдыстағы консервілер үшін) және сумен</w:t>
      </w:r>
      <w:r w:rsidRPr="006C2869">
        <w:rPr>
          <w:rFonts w:ascii="Times New Roman" w:hAnsi="Times New Roman" w:cs="Times New Roman"/>
          <w:sz w:val="24"/>
          <w:szCs w:val="24"/>
          <w:lang w:val="kk-KZ"/>
        </w:rPr>
        <w:t xml:space="preserve">,жылытылатын бумен,қарсы қысыммен </w:t>
      </w:r>
      <w:r w:rsidRPr="006C2869">
        <w:rPr>
          <w:rFonts w:ascii="Times New Roman" w:hAnsi="Times New Roman" w:cs="Times New Roman"/>
          <w:sz w:val="24"/>
          <w:szCs w:val="24"/>
        </w:rPr>
        <w:t xml:space="preserve"> (шыны ыдыстағы консервілер</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үшін және көлемі</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үлкен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қаңылтыр банкаларда) жүргізеді.Стерильденгеннен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кейін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консервілер "ыстық" сұрыптауға, салқындатуға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және  буып-түюге</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түседі. Сұрыпталған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банкаларды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салқындату</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консервілерд</w:t>
      </w:r>
      <w:r w:rsidRPr="006C2869">
        <w:rPr>
          <w:rFonts w:ascii="Times New Roman" w:hAnsi="Times New Roman" w:cs="Times New Roman"/>
          <w:sz w:val="24"/>
          <w:szCs w:val="24"/>
          <w:lang w:val="kk-KZ"/>
        </w:rPr>
        <w:t xml:space="preserve">і </w:t>
      </w:r>
      <w:r w:rsidRPr="006C2869">
        <w:rPr>
          <w:rFonts w:ascii="Times New Roman" w:hAnsi="Times New Roman" w:cs="Times New Roman"/>
          <w:sz w:val="24"/>
          <w:szCs w:val="24"/>
        </w:rPr>
        <w:t xml:space="preserve"> сақтауғ</w:t>
      </w:r>
      <w:r w:rsidRPr="006C2869">
        <w:rPr>
          <w:rFonts w:ascii="Times New Roman" w:hAnsi="Times New Roman" w:cs="Times New Roman"/>
          <w:sz w:val="24"/>
          <w:szCs w:val="24"/>
          <w:lang w:val="kk-KZ"/>
        </w:rPr>
        <w:t xml:space="preserve">а </w:t>
      </w:r>
      <w:r w:rsidRPr="006C2869">
        <w:rPr>
          <w:rFonts w:ascii="Times New Roman" w:hAnsi="Times New Roman" w:cs="Times New Roman"/>
          <w:sz w:val="24"/>
          <w:szCs w:val="24"/>
        </w:rPr>
        <w:t xml:space="preserve"> арналған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арнайы</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үй-жайларда жүзеге</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асырылады.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Дайын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консервілер</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мынадай</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талаптарға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сай болуы тиіс::</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rPr>
        <w:t>1-кесте</w:t>
      </w:r>
    </w:p>
    <w:tbl>
      <w:tblPr>
        <w:tblStyle w:val="a5"/>
        <w:tblW w:w="0" w:type="auto"/>
        <w:tblLook w:val="04A0" w:firstRow="1" w:lastRow="0" w:firstColumn="1" w:lastColumn="0" w:noHBand="0" w:noVBand="1"/>
      </w:tblPr>
      <w:tblGrid>
        <w:gridCol w:w="3190"/>
        <w:gridCol w:w="3190"/>
        <w:gridCol w:w="3191"/>
      </w:tblGrid>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Көрсеткіштер</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Жоғарғы сорт</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1-сорт</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Ет пен майлылықтың массалық үлесі, %, аз емес </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56,5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54</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Оның ішінде май  шикі майдың ішіндегісінен кем емес</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Ерітілген майды сағанда</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8</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8</w:t>
            </w:r>
          </w:p>
        </w:tc>
      </w:tr>
      <w:tr w:rsidR="00C13619" w:rsidRPr="006C2869" w:rsidTr="00C65DE2">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en-US"/>
              </w:rPr>
            </w:pPr>
            <w:r w:rsidRPr="006C2869">
              <w:rPr>
                <w:rFonts w:ascii="Times New Roman" w:hAnsi="Times New Roman" w:cs="Times New Roman"/>
                <w:sz w:val="24"/>
                <w:szCs w:val="24"/>
                <w:lang w:val="kk-KZ"/>
              </w:rPr>
              <w:t xml:space="preserve">Натри хлоридінің мазмұны, </w:t>
            </w:r>
            <w:r w:rsidRPr="006C2869">
              <w:rPr>
                <w:rFonts w:ascii="Times New Roman" w:hAnsi="Times New Roman" w:cs="Times New Roman"/>
                <w:sz w:val="24"/>
                <w:szCs w:val="24"/>
                <w:lang w:val="en-US"/>
              </w:rPr>
              <w:t>%</w:t>
            </w:r>
          </w:p>
        </w:tc>
        <w:tc>
          <w:tcPr>
            <w:tcW w:w="3190"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1,0...1,5</w:t>
            </w:r>
          </w:p>
        </w:tc>
        <w:tc>
          <w:tcPr>
            <w:tcW w:w="3191" w:type="dxa"/>
            <w:tcBorders>
              <w:top w:val="single" w:sz="4" w:space="0" w:color="auto"/>
              <w:left w:val="single" w:sz="4" w:space="0" w:color="auto"/>
              <w:bottom w:val="single" w:sz="4" w:space="0" w:color="auto"/>
              <w:right w:val="single" w:sz="4" w:space="0" w:color="auto"/>
            </w:tcBorders>
            <w:hideMark/>
          </w:tcPr>
          <w:p w:rsidR="00C13619" w:rsidRPr="006C2869" w:rsidRDefault="00C13619" w:rsidP="00C65DE2">
            <w:pPr>
              <w:spacing w:after="0" w:line="240" w:lineRule="auto"/>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1,0...1,5</w:t>
            </w:r>
          </w:p>
        </w:tc>
      </w:tr>
    </w:tbl>
    <w:p w:rsidR="00C13619" w:rsidRPr="006C2869" w:rsidRDefault="00C13619" w:rsidP="00C13619">
      <w:pPr>
        <w:ind w:firstLine="426"/>
        <w:jc w:val="both"/>
        <w:rPr>
          <w:rFonts w:ascii="Times New Roman" w:hAnsi="Times New Roman" w:cs="Times New Roman"/>
          <w:sz w:val="24"/>
          <w:szCs w:val="24"/>
          <w:lang w:val="kk-KZ"/>
        </w:rPr>
      </w:pPr>
    </w:p>
    <w:p w:rsidR="00C13619" w:rsidRPr="001D5592" w:rsidRDefault="00C13619" w:rsidP="00C13619">
      <w:pPr>
        <w:ind w:firstLine="426"/>
        <w:jc w:val="both"/>
        <w:rPr>
          <w:rFonts w:ascii="Times New Roman" w:hAnsi="Times New Roman" w:cs="Times New Roman"/>
          <w:i/>
          <w:sz w:val="24"/>
          <w:szCs w:val="24"/>
          <w:lang w:val="kk-KZ"/>
        </w:rPr>
      </w:pPr>
      <w:r w:rsidRPr="006C2869">
        <w:rPr>
          <w:rFonts w:ascii="Times New Roman" w:hAnsi="Times New Roman" w:cs="Times New Roman"/>
          <w:b/>
          <w:sz w:val="24"/>
          <w:szCs w:val="24"/>
          <w:lang w:val="kk-KZ"/>
        </w:rPr>
        <w:t>Технологиялық процестің кезеңдері</w:t>
      </w:r>
      <w:r w:rsidRPr="006C2869">
        <w:rPr>
          <w:rFonts w:ascii="Times New Roman" w:hAnsi="Times New Roman" w:cs="Times New Roman"/>
          <w:sz w:val="24"/>
          <w:szCs w:val="24"/>
          <w:lang w:val="kk-KZ"/>
        </w:rPr>
        <w:t xml:space="preserve">. </w:t>
      </w:r>
      <w:r w:rsidRPr="001D5592">
        <w:rPr>
          <w:rFonts w:ascii="Times New Roman" w:hAnsi="Times New Roman" w:cs="Times New Roman"/>
          <w:i/>
          <w:sz w:val="24"/>
          <w:szCs w:val="24"/>
          <w:lang w:val="kk-KZ"/>
        </w:rPr>
        <w:t>Ет консервілерін өндіру келесі негізгі кезеңдерден тұрады:</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rPr>
        <w:t xml:space="preserve">- ет шикізатын дайындау </w:t>
      </w:r>
      <w:r w:rsidRPr="001D5592">
        <w:rPr>
          <w:rFonts w:ascii="Times New Roman" w:hAnsi="Times New Roman" w:cs="Times New Roman"/>
          <w:i/>
          <w:sz w:val="24"/>
          <w:szCs w:val="24"/>
          <w:lang w:val="kk-KZ"/>
        </w:rPr>
        <w:t>(обвалка и жиловка)</w:t>
      </w:r>
    </w:p>
    <w:p w:rsidR="00C13619" w:rsidRPr="001D5592" w:rsidRDefault="00C13619" w:rsidP="00C13619">
      <w:pPr>
        <w:ind w:firstLine="426"/>
        <w:jc w:val="both"/>
        <w:rPr>
          <w:rFonts w:ascii="Times New Roman" w:hAnsi="Times New Roman" w:cs="Times New Roman"/>
          <w:sz w:val="24"/>
          <w:szCs w:val="24"/>
          <w:lang w:val="kk-KZ"/>
        </w:rPr>
      </w:pPr>
      <w:r w:rsidRPr="001D5592">
        <w:rPr>
          <w:rFonts w:ascii="Times New Roman" w:hAnsi="Times New Roman" w:cs="Times New Roman"/>
          <w:i/>
          <w:sz w:val="24"/>
          <w:szCs w:val="24"/>
          <w:lang w:val="kk-KZ"/>
        </w:rPr>
        <w:t>- ет шикізатын ұсақтау;</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 ингредиенттермен араластыру және тұздау;</w:t>
      </w:r>
    </w:p>
    <w:p w:rsidR="00C13619" w:rsidRPr="001D5592" w:rsidRDefault="00C13619" w:rsidP="00C13619">
      <w:pPr>
        <w:ind w:firstLine="426"/>
        <w:jc w:val="both"/>
        <w:rPr>
          <w:rFonts w:ascii="Times New Roman" w:hAnsi="Times New Roman" w:cs="Times New Roman"/>
          <w:i/>
          <w:sz w:val="24"/>
          <w:szCs w:val="24"/>
        </w:rPr>
      </w:pPr>
      <w:r w:rsidRPr="001D5592">
        <w:rPr>
          <w:rFonts w:ascii="Times New Roman" w:hAnsi="Times New Roman" w:cs="Times New Roman"/>
          <w:i/>
          <w:sz w:val="24"/>
          <w:szCs w:val="24"/>
        </w:rPr>
        <w:t>- банкаларды буып-түю және тығындау (орау) ;</w:t>
      </w:r>
    </w:p>
    <w:p w:rsidR="00C13619" w:rsidRPr="001D5592" w:rsidRDefault="00C13619" w:rsidP="00C13619">
      <w:pPr>
        <w:ind w:firstLine="426"/>
        <w:jc w:val="both"/>
        <w:rPr>
          <w:rFonts w:ascii="Times New Roman" w:hAnsi="Times New Roman" w:cs="Times New Roman"/>
          <w:i/>
          <w:sz w:val="24"/>
          <w:szCs w:val="24"/>
        </w:rPr>
      </w:pPr>
      <w:r w:rsidRPr="001D5592">
        <w:rPr>
          <w:rFonts w:ascii="Times New Roman" w:hAnsi="Times New Roman" w:cs="Times New Roman"/>
          <w:i/>
          <w:sz w:val="24"/>
          <w:szCs w:val="24"/>
        </w:rPr>
        <w:t>- консервілерді</w:t>
      </w:r>
      <w:r w:rsidRPr="001D5592">
        <w:rPr>
          <w:rFonts w:ascii="Times New Roman" w:hAnsi="Times New Roman" w:cs="Times New Roman"/>
          <w:i/>
          <w:sz w:val="24"/>
          <w:szCs w:val="24"/>
          <w:lang w:val="kk-KZ"/>
        </w:rPr>
        <w:t xml:space="preserve"> </w:t>
      </w:r>
      <w:r w:rsidRPr="001D5592">
        <w:rPr>
          <w:rFonts w:ascii="Times New Roman" w:hAnsi="Times New Roman" w:cs="Times New Roman"/>
          <w:i/>
          <w:sz w:val="24"/>
          <w:szCs w:val="24"/>
        </w:rPr>
        <w:t>зарарсыздандыру және герметикалығын тексеру;</w:t>
      </w: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rPr>
        <w:t xml:space="preserve">- сұрыптау, салқындату және сақтау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Жабдық кешендерінің сипаттамасы. Желі еріту камерасынан, етті құлату қондырғысынан және сіңірленген етті жинауға арналған сыйымдылықтан тұратын ет шикізатын дайындауға арналған жабдық кешенінен басталады.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Келесі ет өңдеу машинасы мен қасқырлардан тұратын ет шикізатын ұсақтау үшін жабдықтар кешені.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Негізгісі араластырғыштан, куперден және тұздықты араластыруға арналған қондырғыдан тұратын ет шикізатын араластыруға және тұздауға арналған жабдықтар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lastRenderedPageBreak/>
        <w:t>Ең маңыздысы мөлшерлеуіштерді, буып-түю машинасын,таразы құрылғысын және орау машинасын қамтитын банкаларды буып-түюге және тығындауға арналған жабдықтар кешені.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xml:space="preserve">Бұдан әрі салғыш пен стерилизатордан тұратын консервілерді стерилизациялауға арналған жабдықтар кешені керек. </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Аяқтаушы сұрыптау үстелі, зат таңбалау машинасы, вазелин банкаларын майлайтын машина және орау үстелі бар сызық жабдықтарының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Сур. 30 ет консервілерін өндіру желісінің машиналық-аппаратуралық сұлбасы көрсетілген.</w:t>
      </w:r>
    </w:p>
    <w:p w:rsidR="00C13619" w:rsidRPr="006C2869" w:rsidRDefault="00C13619" w:rsidP="00C13619">
      <w:pPr>
        <w:ind w:firstLine="426"/>
        <w:jc w:val="both"/>
        <w:rPr>
          <w:rFonts w:ascii="Times New Roman" w:hAnsi="Times New Roman" w:cs="Times New Roman"/>
          <w:sz w:val="24"/>
          <w:szCs w:val="24"/>
          <w:lang w:val="kk-KZ"/>
        </w:rPr>
      </w:pPr>
    </w:p>
    <w:p w:rsidR="00C13619" w:rsidRDefault="00C13619" w:rsidP="00C13619">
      <w:pPr>
        <w:ind w:firstLine="426"/>
        <w:jc w:val="both"/>
        <w:rPr>
          <w:rFonts w:ascii="Times New Roman" w:hAnsi="Times New Roman" w:cs="Times New Roman"/>
          <w:sz w:val="28"/>
          <w:szCs w:val="28"/>
          <w:lang w:val="kk-KZ"/>
        </w:rPr>
      </w:pPr>
    </w:p>
    <w:p w:rsidR="00C13619" w:rsidRDefault="00C13619" w:rsidP="00C13619">
      <w:pPr>
        <w:ind w:firstLine="426"/>
        <w:jc w:val="both"/>
        <w:rPr>
          <w:rFonts w:ascii="Times New Roman" w:hAnsi="Times New Roman" w:cs="Times New Roman"/>
          <w:sz w:val="28"/>
          <w:szCs w:val="28"/>
          <w:lang w:val="kk-KZ"/>
        </w:rPr>
      </w:pPr>
      <w:r>
        <w:rPr>
          <w:noProof/>
          <w:lang w:eastAsia="ru-RU"/>
        </w:rPr>
        <w:drawing>
          <wp:anchor distT="0" distB="0" distL="114300" distR="114300" simplePos="0" relativeHeight="251668480" behindDoc="0" locked="0" layoutInCell="1" allowOverlap="1" wp14:anchorId="4E4EAC5E" wp14:editId="3B3767A4">
            <wp:simplePos x="0" y="0"/>
            <wp:positionH relativeFrom="column">
              <wp:posOffset>986790</wp:posOffset>
            </wp:positionH>
            <wp:positionV relativeFrom="paragraph">
              <wp:posOffset>324485</wp:posOffset>
            </wp:positionV>
            <wp:extent cx="3673475" cy="1514475"/>
            <wp:effectExtent l="0" t="0" r="3175" b="9525"/>
            <wp:wrapTopAndBottom/>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9" cstate="print">
                      <a:extLst>
                        <a:ext uri="{28A0092B-C50C-407E-A947-70E740481C1C}">
                          <a14:useLocalDpi xmlns:a14="http://schemas.microsoft.com/office/drawing/2010/main" val="0"/>
                        </a:ext>
                      </a:extLst>
                    </a:blip>
                    <a:srcRect l="16081" t="46249" r="5493" b="30917"/>
                    <a:stretch>
                      <a:fillRect/>
                    </a:stretch>
                  </pic:blipFill>
                  <pic:spPr bwMode="auto">
                    <a:xfrm>
                      <a:off x="0" y="0"/>
                      <a:ext cx="3673475" cy="1514475"/>
                    </a:xfrm>
                    <a:prstGeom prst="rect">
                      <a:avLst/>
                    </a:prstGeom>
                    <a:noFill/>
                  </pic:spPr>
                </pic:pic>
              </a:graphicData>
            </a:graphic>
            <wp14:sizeRelH relativeFrom="page">
              <wp14:pctWidth>0</wp14:pctWidth>
            </wp14:sizeRelH>
            <wp14:sizeRelV relativeFrom="page">
              <wp14:pctHeight>0</wp14:pctHeight>
            </wp14:sizeRelV>
          </wp:anchor>
        </w:drawing>
      </w:r>
    </w:p>
    <w:p w:rsidR="00C13619" w:rsidRDefault="00C13619" w:rsidP="00C13619">
      <w:pPr>
        <w:ind w:firstLine="426"/>
        <w:jc w:val="both"/>
        <w:rPr>
          <w:rFonts w:ascii="Times New Roman" w:hAnsi="Times New Roman" w:cs="Times New Roman"/>
          <w:sz w:val="28"/>
          <w:szCs w:val="28"/>
          <w:lang w:val="kk-KZ"/>
        </w:rPr>
      </w:pPr>
    </w:p>
    <w:p w:rsidR="00C13619" w:rsidRPr="001D5592" w:rsidRDefault="00C13619" w:rsidP="00C13619">
      <w:pPr>
        <w:ind w:firstLine="426"/>
        <w:jc w:val="both"/>
        <w:rPr>
          <w:rFonts w:ascii="Times New Roman" w:hAnsi="Times New Roman" w:cs="Times New Roman"/>
          <w:i/>
          <w:sz w:val="24"/>
          <w:szCs w:val="24"/>
          <w:lang w:val="kk-KZ"/>
        </w:rPr>
      </w:pPr>
      <w:r w:rsidRPr="001D5592">
        <w:rPr>
          <w:rFonts w:ascii="Times New Roman" w:hAnsi="Times New Roman" w:cs="Times New Roman"/>
          <w:i/>
          <w:sz w:val="24"/>
          <w:szCs w:val="24"/>
          <w:lang w:val="kk-KZ"/>
        </w:rPr>
        <w:t>Сур. 30 ет консервілерін өндіру желісінің машиналық-аппаратуралық схемасы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Желінің құрылымы және әрекет ету принципі. Мұздатылған күйінде келіп түсетін ет шикізатын белгілі бір жағдайларда ерітеді және 1 конвейерге құлату мен  тарамдау үшін жібереді. Мұнда бұлшық ет, дәнекер және майлы тіндерді сүйектен бөлу, сондай-ақ шеміршектерді, майды, сіңірлерді, сүйектерді және қан тамырларын бөлу орындалады.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Тарамдалған ет 2 ет кескіш машинасына түседі, онда ол бөлек бөліктерге ұсақталады. 3 лот бойынша ет кесектері 4 ет мөлшерлеуішіне жіберіледі, ал тұз және бұрыш 5 және май 6 мөлшерлеуіштерінің көмегімен белгілі бір пропорцияда тиісті ингредиенттер жүргізіледі. Оларды бақылау өлшеуден кейін таразыда 7 барлық компоненттермен толтырылған банктер 8 вакуум – орау машинасына шығарылады, онда домалау операциясын вакуум камерасында  58.. 66 кПа вакуум кезінде жүргізеді.Тығындалғаннан кейін банктер үздіксіз жұмыс істейтін 9 стерилизаторға жібереді, мұнда консервілер қанық бу қысымынан асатын стерильдеу  температурасы 120 °С-та  стерильдейді.Науаның көмегімен 10 термиялық өңдеуден өткен консервілер банкалардың ақауларын және герметикалығын анықтау үшін 11 сұрыптау үстеліне түседі. Салқындағаннан кейін барлық  үлгідегі банкаларға (литографиялардан басқа) заттаңбаларды 12 заттаңбалау автоматының көмегімен жапсырады.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Одан әрі сақтауға арналған консервілер тоттануды болдырмау үшін банкаларды майлау үшін 13 машинада тоттануға қарсы майлармен (техникалық вазелинмен) жабылады және 14 конвейерлік үстелге жібереді. Тікелей майлауды жүзеге асыруға бағытталған банктер жабылмайды.</w:t>
      </w:r>
    </w:p>
    <w:p w:rsidR="00C13619" w:rsidRPr="00A75DDD" w:rsidRDefault="00C13619" w:rsidP="00C13619">
      <w:pPr>
        <w:ind w:firstLine="426"/>
        <w:jc w:val="both"/>
        <w:rPr>
          <w:rFonts w:ascii="Times New Roman" w:hAnsi="Times New Roman" w:cs="Times New Roman"/>
          <w:sz w:val="24"/>
          <w:szCs w:val="24"/>
          <w:lang w:val="kk-KZ"/>
        </w:rPr>
      </w:pPr>
      <w:r w:rsidRPr="00A75DDD">
        <w:rPr>
          <w:rFonts w:ascii="Times New Roman" w:hAnsi="Times New Roman" w:cs="Times New Roman"/>
          <w:b/>
          <w:i/>
          <w:sz w:val="24"/>
          <w:szCs w:val="24"/>
          <w:lang w:val="kk-KZ"/>
        </w:rPr>
        <w:lastRenderedPageBreak/>
        <w:t>2. Балық консервілерін өндірудің технологиялық желісі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Өнімнің, шикізаттың және жартылай фабрикаттардың сипаттамасы. Балық консервілері — герметикалық ыдысқа салынған және микроорганизмдердің тіршілігін басу үшін жеткілікті температураға дейін қыздырылып стерилденген тамақ өнімдері.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Даын өнімді өндіру және тұтыну ерекшеліктері. Табиғи консервілер өндірісіне  1-сорттан төмен емес  тек жаңа немесе салқындатылған шикізат жіберіледі. Бұл консервілердің кемшілігі стерилизациядан кейін механикалық беріктігінің жоғалуын есептейді, сондықтан албырт балықтарынан жасалған ең құнды консервілерді тек желдейтін құймаларда дайындауға болады. Құйма қатқан кезде кесектерді желімдейді және тасымалдау кезінде олардың бүтіндігін сақтайды.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Барлық ауланған балық </w:t>
      </w:r>
      <w:r w:rsidRPr="006C2869">
        <w:rPr>
          <w:rFonts w:ascii="Times New Roman" w:hAnsi="Times New Roman" w:cs="Times New Roman"/>
          <w:sz w:val="24"/>
          <w:szCs w:val="24"/>
          <w:lang w:val="kk-KZ"/>
        </w:rPr>
        <w:t>,</w:t>
      </w:r>
      <w:r w:rsidRPr="006C2869">
        <w:rPr>
          <w:rFonts w:ascii="Times New Roman" w:hAnsi="Times New Roman" w:cs="Times New Roman"/>
          <w:sz w:val="24"/>
          <w:szCs w:val="24"/>
        </w:rPr>
        <w:t>балық</w:t>
      </w:r>
      <w:r w:rsidRPr="006C2869">
        <w:rPr>
          <w:rFonts w:ascii="Times New Roman" w:hAnsi="Times New Roman" w:cs="Times New Roman"/>
          <w:sz w:val="24"/>
          <w:szCs w:val="24"/>
          <w:lang w:val="kk-KZ"/>
        </w:rPr>
        <w:t xml:space="preserve">тың </w:t>
      </w:r>
      <w:r w:rsidRPr="006C2869">
        <w:rPr>
          <w:rFonts w:ascii="Times New Roman" w:hAnsi="Times New Roman" w:cs="Times New Roman"/>
          <w:sz w:val="24"/>
          <w:szCs w:val="24"/>
        </w:rPr>
        <w:t xml:space="preserve"> температурасы </w:t>
      </w:r>
      <w:r w:rsidRPr="006C2869">
        <w:rPr>
          <w:rFonts w:ascii="Times New Roman" w:hAnsi="Times New Roman" w:cs="Times New Roman"/>
          <w:sz w:val="24"/>
          <w:szCs w:val="24"/>
          <w:lang w:val="kk-KZ"/>
        </w:rPr>
        <w:t>1.5...</w:t>
      </w:r>
      <w:r w:rsidRPr="006C2869">
        <w:rPr>
          <w:rFonts w:ascii="Times New Roman" w:hAnsi="Times New Roman" w:cs="Times New Roman"/>
          <w:sz w:val="24"/>
          <w:szCs w:val="24"/>
        </w:rPr>
        <w:t xml:space="preserve"> 4 °С кезінде жалпы қабаты 0,8 м дейін мұзбен себе отырып, арнайы бункерлерде ұстаудан өтеді. Ұстаудан кейін балық</w:t>
      </w:r>
      <w:r w:rsidRPr="006C2869">
        <w:rPr>
          <w:rFonts w:ascii="Times New Roman" w:hAnsi="Times New Roman" w:cs="Times New Roman"/>
          <w:sz w:val="24"/>
          <w:szCs w:val="24"/>
          <w:lang w:val="kk-KZ"/>
        </w:rPr>
        <w:t>тың ішін, ішіндегі желінбейтін жерлерін,басы мен жіліктерін кесіп алып тастайды.</w:t>
      </w:r>
      <w:r w:rsidRPr="006C2869">
        <w:rPr>
          <w:rFonts w:ascii="Times New Roman" w:hAnsi="Times New Roman" w:cs="Times New Roman"/>
          <w:sz w:val="24"/>
          <w:szCs w:val="24"/>
        </w:rPr>
        <w:t>Бастарды бас а</w:t>
      </w:r>
      <w:r w:rsidRPr="006C2869">
        <w:rPr>
          <w:rFonts w:ascii="Times New Roman" w:hAnsi="Times New Roman" w:cs="Times New Roman"/>
          <w:sz w:val="24"/>
          <w:szCs w:val="24"/>
          <w:lang w:val="kk-KZ"/>
        </w:rPr>
        <w:t>л</w:t>
      </w:r>
      <w:r w:rsidRPr="006C2869">
        <w:rPr>
          <w:rFonts w:ascii="Times New Roman" w:hAnsi="Times New Roman" w:cs="Times New Roman"/>
          <w:sz w:val="24"/>
          <w:szCs w:val="24"/>
        </w:rPr>
        <w:t>ғызатын машиналарда</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алып тастау, ал уылдырықты қолмен алу ұсынылады. Мұхиттық балықтарда шешекті қалдыруға рұқсат етіледі,ал скумбрияда және ставридтерде бүйір және құйрық қоңыздарын кеседі.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Автоматтарда өңдеу үшін балық мөлшері бойынша сұрыпталуы тиіс. Автоматтарда өңдегеннен кейін барлық жағдайларда оны қолмен пысықтау және жуу қажет. . Бұл ретте қалдықтардың саны автомат жұмысының дәлдігіне байланысты </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1,5</w:t>
      </w:r>
      <w:r w:rsidRPr="006C2869">
        <w:rPr>
          <w:rFonts w:ascii="Times New Roman" w:hAnsi="Times New Roman" w:cs="Times New Roman"/>
          <w:sz w:val="24"/>
          <w:szCs w:val="24"/>
          <w:lang w:val="kk-KZ"/>
        </w:rPr>
        <w:t>...6</w:t>
      </w:r>
      <w:r w:rsidRPr="006C2869">
        <w:rPr>
          <w:rFonts w:ascii="Times New Roman" w:hAnsi="Times New Roman" w:cs="Times New Roman"/>
          <w:sz w:val="24"/>
          <w:szCs w:val="24"/>
        </w:rPr>
        <w:t>%</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шегінде ауытқид</w:t>
      </w:r>
      <w:r w:rsidRPr="006C2869">
        <w:rPr>
          <w:rFonts w:ascii="Times New Roman" w:hAnsi="Times New Roman" w:cs="Times New Roman"/>
          <w:sz w:val="24"/>
          <w:szCs w:val="24"/>
          <w:lang w:val="kk-KZ"/>
        </w:rPr>
        <w:t>ы</w:t>
      </w:r>
      <w:r w:rsidRPr="006C2869">
        <w:rPr>
          <w:rFonts w:ascii="Times New Roman" w:hAnsi="Times New Roman" w:cs="Times New Roman"/>
          <w:sz w:val="24"/>
          <w:szCs w:val="24"/>
        </w:rPr>
        <w: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rPr>
        <w:t xml:space="preserve">Дайындалған ұшаны балық кескіште банканың биіктігіне сәйкес кеседі және оларды тұзды бір мезгілде мөлшерлей отырып, оған салады. </w:t>
      </w:r>
      <w:r w:rsidRPr="006C2869">
        <w:rPr>
          <w:rFonts w:ascii="Times New Roman" w:hAnsi="Times New Roman" w:cs="Times New Roman"/>
          <w:sz w:val="24"/>
          <w:szCs w:val="24"/>
          <w:lang w:val="kk-KZ"/>
        </w:rPr>
        <w:t>Есептік банкада балық 345 г және тұз 5 г норма болып саналады.</w:t>
      </w:r>
      <w:r w:rsidRPr="006C2869">
        <w:rPr>
          <w:rFonts w:ascii="Times New Roman" w:hAnsi="Times New Roman" w:cs="Times New Roman"/>
          <w:sz w:val="24"/>
          <w:szCs w:val="24"/>
        </w:rPr>
        <w:t>Ставрид және скумбрийден табиғи консервілерді дайындау кезінде банк</w:t>
      </w:r>
      <w:r w:rsidRPr="006C2869">
        <w:rPr>
          <w:rFonts w:ascii="Times New Roman" w:hAnsi="Times New Roman" w:cs="Times New Roman"/>
          <w:sz w:val="24"/>
          <w:szCs w:val="24"/>
          <w:lang w:val="kk-KZ"/>
        </w:rPr>
        <w:t>іге</w:t>
      </w:r>
      <w:r w:rsidRPr="006C2869">
        <w:rPr>
          <w:rFonts w:ascii="Times New Roman" w:hAnsi="Times New Roman" w:cs="Times New Roman"/>
          <w:sz w:val="24"/>
          <w:szCs w:val="24"/>
        </w:rPr>
        <w:t xml:space="preserve"> қосымша ащы және хош иісті бұрыш</w:t>
      </w:r>
      <w:r w:rsidRPr="006C2869">
        <w:rPr>
          <w:rFonts w:ascii="Times New Roman" w:hAnsi="Times New Roman" w:cs="Times New Roman"/>
          <w:sz w:val="24"/>
          <w:szCs w:val="24"/>
          <w:lang w:val="kk-KZ"/>
        </w:rPr>
        <w:t xml:space="preserve"> және ауданы 4 см2 болатын банкаға </w:t>
      </w:r>
      <w:r w:rsidRPr="006C2869">
        <w:rPr>
          <w:rFonts w:ascii="Times New Roman" w:hAnsi="Times New Roman" w:cs="Times New Roman"/>
          <w:sz w:val="24"/>
          <w:szCs w:val="24"/>
        </w:rPr>
        <w:t>бір бұршақтан және лавр жапырағын</w:t>
      </w:r>
      <w:r w:rsidRPr="006C2869">
        <w:rPr>
          <w:rFonts w:ascii="Times New Roman" w:hAnsi="Times New Roman" w:cs="Times New Roman"/>
          <w:sz w:val="24"/>
          <w:szCs w:val="24"/>
          <w:lang w:val="kk-KZ"/>
        </w:rPr>
        <w:t xml:space="preserve"> </w:t>
      </w:r>
      <w:r w:rsidRPr="006C2869">
        <w:rPr>
          <w:rFonts w:ascii="Times New Roman" w:hAnsi="Times New Roman" w:cs="Times New Roman"/>
          <w:sz w:val="24"/>
          <w:szCs w:val="24"/>
        </w:rPr>
        <w:t xml:space="preserve"> қос</w:t>
      </w:r>
      <w:r w:rsidRPr="006C2869">
        <w:rPr>
          <w:rFonts w:ascii="Times New Roman" w:hAnsi="Times New Roman" w:cs="Times New Roman"/>
          <w:sz w:val="24"/>
          <w:szCs w:val="24"/>
          <w:lang w:val="kk-KZ"/>
        </w:rPr>
        <w:t>ады.</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lang w:val="kk-KZ"/>
        </w:rPr>
        <w:t xml:space="preserve">Балық толтырылған банкалар массаны бақылаудан өтіп, вакуум-орау машинасына герметизациялау үшін, содан кейін стерилизациялауға түседі. </w:t>
      </w:r>
      <w:r w:rsidRPr="006C2869">
        <w:rPr>
          <w:rFonts w:ascii="Times New Roman" w:hAnsi="Times New Roman" w:cs="Times New Roman"/>
          <w:sz w:val="24"/>
          <w:szCs w:val="24"/>
        </w:rPr>
        <w:t>Табиғи консервілерді 112 °С температурада 80 мин бойы немесе 120 °С температурада 40 мин бойы стерильдейді.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 xml:space="preserve">Сорпа (желдейтін құймаларда) қосылған табиғи консервілерді дайындау тәртібі қоспасыз табиғи консервілерді дайындау процесіне ұқсас. Балық салу нормасы </w:t>
      </w:r>
      <w:r w:rsidRPr="006C2869">
        <w:rPr>
          <w:rFonts w:ascii="Times New Roman" w:hAnsi="Times New Roman" w:cs="Times New Roman"/>
          <w:sz w:val="24"/>
          <w:szCs w:val="24"/>
          <w:lang w:val="kk-KZ"/>
        </w:rPr>
        <w:t xml:space="preserve"> жұп банкіге </w:t>
      </w:r>
      <w:r w:rsidRPr="006C2869">
        <w:rPr>
          <w:rFonts w:ascii="Times New Roman" w:hAnsi="Times New Roman" w:cs="Times New Roman"/>
          <w:sz w:val="24"/>
          <w:szCs w:val="24"/>
        </w:rPr>
        <w:t>240.</w:t>
      </w:r>
      <w:r w:rsidRPr="006C2869">
        <w:rPr>
          <w:rFonts w:ascii="Times New Roman" w:hAnsi="Times New Roman" w:cs="Times New Roman"/>
          <w:sz w:val="24"/>
          <w:szCs w:val="24"/>
          <w:lang w:val="kk-KZ"/>
        </w:rPr>
        <w:t>..280 г,а</w:t>
      </w:r>
      <w:r w:rsidRPr="006C2869">
        <w:rPr>
          <w:rFonts w:ascii="Times New Roman" w:hAnsi="Times New Roman" w:cs="Times New Roman"/>
          <w:sz w:val="24"/>
          <w:szCs w:val="24"/>
        </w:rPr>
        <w:t>л қалғандары</w:t>
      </w:r>
      <w:r w:rsidRPr="006C2869">
        <w:rPr>
          <w:rFonts w:ascii="Times New Roman" w:hAnsi="Times New Roman" w:cs="Times New Roman"/>
          <w:sz w:val="24"/>
          <w:szCs w:val="24"/>
          <w:lang w:val="kk-KZ"/>
        </w:rPr>
        <w:t xml:space="preserve">-құю </w:t>
      </w:r>
      <w:r w:rsidRPr="006C2869">
        <w:rPr>
          <w:rFonts w:ascii="Times New Roman" w:hAnsi="Times New Roman" w:cs="Times New Roman"/>
          <w:sz w:val="24"/>
          <w:szCs w:val="24"/>
        </w:rPr>
        <w:t>(350 г дейін).</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Желдейтін сорпаны дайындау үшін балықты (бас, жүзбелер, сүйектер) бөл</w:t>
      </w:r>
      <w:r w:rsidRPr="006C2869">
        <w:rPr>
          <w:rFonts w:ascii="Times New Roman" w:hAnsi="Times New Roman" w:cs="Times New Roman"/>
          <w:sz w:val="24"/>
          <w:szCs w:val="24"/>
          <w:lang w:val="kk-KZ"/>
        </w:rPr>
        <w:t xml:space="preserve">геннен кейінгі </w:t>
      </w:r>
      <w:r w:rsidRPr="006C2869">
        <w:rPr>
          <w:rFonts w:ascii="Times New Roman" w:hAnsi="Times New Roman" w:cs="Times New Roman"/>
          <w:sz w:val="24"/>
          <w:szCs w:val="24"/>
        </w:rPr>
        <w:t xml:space="preserve"> қалған қалдықтарды пайдаланады. 1000 есеп банкасына 70 кг жуық қалдықтар жұмсалады. Қалдықтарды жуады, сумен құяды және толық буланғанға дейін пісіреді. Алынған сорпаны сүзеді және рецептураға сәйкес компоненттерді (соның ішінде сірке қышқылы, тұз, қант және агар) қосады. Агар желе тәрізді сілікпенің жабысқақтығы мен беріктігін арттыру мақсатында қолданылады. Енгізілген компоненттері бар сорпа қайтадан қызады және құюға беріледі. Банк</w:t>
      </w:r>
      <w:r w:rsidRPr="006C2869">
        <w:rPr>
          <w:rFonts w:ascii="Times New Roman" w:hAnsi="Times New Roman" w:cs="Times New Roman"/>
          <w:sz w:val="24"/>
          <w:szCs w:val="24"/>
          <w:lang w:val="kk-KZ"/>
        </w:rPr>
        <w:t xml:space="preserve">ілер </w:t>
      </w:r>
      <w:r w:rsidRPr="006C2869">
        <w:rPr>
          <w:rFonts w:ascii="Times New Roman" w:hAnsi="Times New Roman" w:cs="Times New Roman"/>
          <w:sz w:val="24"/>
          <w:szCs w:val="24"/>
        </w:rPr>
        <w:t xml:space="preserve"> 65 мин бойы 112 °С температурада герметизациялайды және стерилдейді.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t>Май қосылған табиғи консервілерді дайындау технологиясы табиғи қоспасыз және сорпа қосылған сияқты. Балықты банкада 100 °С температураға дейін қыздырып, сорпаны құймай, май қосады.</w:t>
      </w:r>
      <w:r w:rsidRPr="006C2869">
        <w:rPr>
          <w:rFonts w:ascii="Times New Roman" w:hAnsi="Times New Roman" w:cs="Times New Roman"/>
          <w:sz w:val="24"/>
          <w:szCs w:val="24"/>
          <w:lang w:val="kk-KZ"/>
        </w:rPr>
        <w:t>Есептік банкаға  б</w:t>
      </w:r>
      <w:r w:rsidRPr="006C2869">
        <w:rPr>
          <w:rFonts w:ascii="Times New Roman" w:hAnsi="Times New Roman" w:cs="Times New Roman"/>
          <w:sz w:val="24"/>
          <w:szCs w:val="24"/>
        </w:rPr>
        <w:t>алықтарды салу нормасы 335 г, май 10 г және тұз 5 г құрайды. Банк</w:t>
      </w:r>
      <w:r w:rsidRPr="006C2869">
        <w:rPr>
          <w:rFonts w:ascii="Times New Roman" w:hAnsi="Times New Roman" w:cs="Times New Roman"/>
          <w:sz w:val="24"/>
          <w:szCs w:val="24"/>
          <w:lang w:val="kk-KZ"/>
        </w:rPr>
        <w:t xml:space="preserve">ілер </w:t>
      </w:r>
      <w:r w:rsidRPr="006C2869">
        <w:rPr>
          <w:rFonts w:ascii="Times New Roman" w:hAnsi="Times New Roman" w:cs="Times New Roman"/>
          <w:sz w:val="24"/>
          <w:szCs w:val="24"/>
        </w:rPr>
        <w:t>герметизацияланады және 112 °С температурада стерилдейді.</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sz w:val="24"/>
          <w:szCs w:val="24"/>
        </w:rPr>
        <w:lastRenderedPageBreak/>
        <w:t>Қоймада консервілерді сақтау барысында олардың пісуі болады, ол тұздың банканың құрамында біркелкі бөлінуінен және бөлінген сорпаны балық ұлпасына сіңіруден тұрады. Ең аз пісу мерзімі-бір ай.</w:t>
      </w:r>
    </w:p>
    <w:p w:rsidR="00C13619" w:rsidRPr="006C2869" w:rsidRDefault="00C13619" w:rsidP="00C13619">
      <w:pPr>
        <w:ind w:firstLine="426"/>
        <w:jc w:val="both"/>
        <w:rPr>
          <w:rFonts w:ascii="Times New Roman" w:hAnsi="Times New Roman" w:cs="Times New Roman"/>
          <w:sz w:val="24"/>
          <w:szCs w:val="24"/>
        </w:rPr>
      </w:pPr>
      <w:r w:rsidRPr="006C2869">
        <w:rPr>
          <w:rFonts w:ascii="Times New Roman" w:hAnsi="Times New Roman" w:cs="Times New Roman"/>
          <w:b/>
          <w:sz w:val="24"/>
          <w:szCs w:val="24"/>
        </w:rPr>
        <w:t>Технологиялық процестің кезеңдері</w:t>
      </w:r>
      <w:r w:rsidRPr="006C2869">
        <w:rPr>
          <w:rFonts w:ascii="Times New Roman" w:hAnsi="Times New Roman" w:cs="Times New Roman"/>
          <w:sz w:val="24"/>
          <w:szCs w:val="24"/>
        </w:rPr>
        <w:t>. Табиғи балық консервілерін өндірудің негізгі кезеңдері:</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балықты өңдеу және жуу;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lang w:val="kk-KZ"/>
        </w:rPr>
        <w:t xml:space="preserve"> </w:t>
      </w:r>
      <w:r w:rsidRPr="00A75DDD">
        <w:rPr>
          <w:rFonts w:ascii="Times New Roman" w:hAnsi="Times New Roman" w:cs="Times New Roman"/>
          <w:i/>
          <w:sz w:val="24"/>
          <w:szCs w:val="24"/>
        </w:rPr>
        <w:t>- үлестіру (кесектерге кесу);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 xml:space="preserve"> - банкаларды булау;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 xml:space="preserve"> -балықты өлшеп-орау және тұздау;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банкаларды эксгаустау және жабу;</w:t>
      </w:r>
    </w:p>
    <w:p w:rsidR="00C13619" w:rsidRPr="00A75DDD" w:rsidRDefault="00C13619" w:rsidP="00C13619">
      <w:pPr>
        <w:ind w:firstLine="426"/>
        <w:jc w:val="both"/>
        <w:rPr>
          <w:rFonts w:ascii="Times New Roman" w:hAnsi="Times New Roman" w:cs="Times New Roman"/>
          <w:i/>
          <w:sz w:val="24"/>
          <w:szCs w:val="24"/>
        </w:rPr>
      </w:pPr>
      <w:r w:rsidRPr="00A75DDD">
        <w:rPr>
          <w:rFonts w:ascii="Times New Roman" w:hAnsi="Times New Roman" w:cs="Times New Roman"/>
          <w:i/>
          <w:sz w:val="24"/>
          <w:szCs w:val="24"/>
        </w:rPr>
        <w:t>- стерилдеу;</w:t>
      </w: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rPr>
        <w:t>- салқындату және сақтау</w:t>
      </w:r>
      <w:r w:rsidRPr="00A75DDD">
        <w:rPr>
          <w:rFonts w:ascii="Times New Roman" w:hAnsi="Times New Roman" w:cs="Times New Roman"/>
          <w:i/>
          <w:sz w:val="24"/>
          <w:szCs w:val="24"/>
          <w:lang w:val="kk-KZ"/>
        </w:rPr>
        <w: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b/>
          <w:sz w:val="24"/>
          <w:szCs w:val="24"/>
          <w:lang w:val="kk-KZ"/>
        </w:rPr>
        <w:t>Жабдық кешендерінің сипаттамасы</w:t>
      </w:r>
      <w:r w:rsidRPr="006C2869">
        <w:rPr>
          <w:rFonts w:ascii="Times New Roman" w:hAnsi="Times New Roman" w:cs="Times New Roman"/>
          <w:sz w:val="24"/>
          <w:szCs w:val="24"/>
          <w:lang w:val="kk-KZ"/>
        </w:rPr>
        <w:t>. Желі балықтарды бөлшектеуге және жууға арналған жабдық кешенінен басталады, оның құрамына бас сорғыш машина, балық өңдеу автоматы (ішіндегілерді вакуумдық сорумен), жуу машиналары (роторлы, желдеткіш және конвейерлік типті) кіреді.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Желі құрамына порциялайтын машиналардан тұратын балықты порциялауға арналған жабдықтар кешені, сондай-ақ банкаларды булауға арналған жабдықтар кешені кіреді.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Жүргізуші балықтарды өлшеп-орауға және тұздауға арналған жабдықтар кешені болып табылады,оның құрамына толтырғыш машиналар мен соледозаторлар кіреді.</w:t>
      </w:r>
      <w:r w:rsidRPr="006C2869">
        <w:rPr>
          <w:rFonts w:ascii="Times New Roman" w:hAnsi="Times New Roman" w:cs="Times New Roman"/>
          <w:sz w:val="24"/>
          <w:szCs w:val="24"/>
          <w:lang w:val="kk-KZ"/>
        </w:rPr>
        <w:tab/>
        <w:t>■&gt;</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Бұдан әрі вакуум  жабу машиналарынан тұратын банкаларды эксгаустауға және орауға арналған жабдықтар кешені болады.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Аяқтаушы мерзімдік немесе үздіксіз жұмыс істейтін автоклавтан тұратын консервілерді стерилдеуге арналған жабдықтар кешені болып табылады.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Бұдан әрі тасымалдағыштан, салқындатқыштан, конвейерден  және қоймадан тұратын дайын өнімді салқындатуға және сақтауға арналған жабдықтардың фиништік кешені жүргізіледі.</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 Сур. 31 балық консервілерін өндіру желісінің машиналық-аппаратуралық схемасы ұсынылған</w:t>
      </w:r>
    </w:p>
    <w:p w:rsidR="00C13619" w:rsidRPr="006C2869" w:rsidRDefault="00C13619" w:rsidP="00C13619">
      <w:pPr>
        <w:ind w:firstLine="426"/>
        <w:jc w:val="both"/>
        <w:rPr>
          <w:rFonts w:ascii="Times New Roman" w:hAnsi="Times New Roman" w:cs="Times New Roman"/>
          <w:sz w:val="24"/>
          <w:szCs w:val="24"/>
          <w:lang w:val="kk-KZ"/>
        </w:rPr>
      </w:pPr>
    </w:p>
    <w:p w:rsidR="00C13619" w:rsidRDefault="00C13619" w:rsidP="00C13619">
      <w:pPr>
        <w:ind w:firstLine="426"/>
        <w:jc w:val="both"/>
        <w:rPr>
          <w:rFonts w:ascii="Times New Roman" w:hAnsi="Times New Roman" w:cs="Times New Roman"/>
          <w:sz w:val="28"/>
          <w:szCs w:val="28"/>
          <w:lang w:val="kk-KZ"/>
        </w:rPr>
      </w:pPr>
      <w:r>
        <w:rPr>
          <w:noProof/>
          <w:lang w:eastAsia="ru-RU"/>
        </w:rPr>
        <w:lastRenderedPageBreak/>
        <w:drawing>
          <wp:anchor distT="0" distB="0" distL="114300" distR="114300" simplePos="0" relativeHeight="251669504" behindDoc="0" locked="0" layoutInCell="1" allowOverlap="1" wp14:anchorId="0A7EB34E" wp14:editId="39B15E99">
            <wp:simplePos x="0" y="0"/>
            <wp:positionH relativeFrom="margin">
              <wp:posOffset>939165</wp:posOffset>
            </wp:positionH>
            <wp:positionV relativeFrom="paragraph">
              <wp:posOffset>172720</wp:posOffset>
            </wp:positionV>
            <wp:extent cx="3810000" cy="1666875"/>
            <wp:effectExtent l="0" t="0" r="0" b="9525"/>
            <wp:wrapTopAndBottom/>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0" cstate="print">
                      <a:extLst>
                        <a:ext uri="{28A0092B-C50C-407E-A947-70E740481C1C}">
                          <a14:useLocalDpi xmlns:a14="http://schemas.microsoft.com/office/drawing/2010/main" val="0"/>
                        </a:ext>
                      </a:extLst>
                    </a:blip>
                    <a:srcRect l="10869" t="34550" r="6271" b="40926"/>
                    <a:stretch>
                      <a:fillRect/>
                    </a:stretch>
                  </pic:blipFill>
                  <pic:spPr bwMode="auto">
                    <a:xfrm>
                      <a:off x="0" y="0"/>
                      <a:ext cx="3810000" cy="1666875"/>
                    </a:xfrm>
                    <a:prstGeom prst="rect">
                      <a:avLst/>
                    </a:prstGeom>
                    <a:noFill/>
                  </pic:spPr>
                </pic:pic>
              </a:graphicData>
            </a:graphic>
            <wp14:sizeRelH relativeFrom="page">
              <wp14:pctWidth>0</wp14:pctWidth>
            </wp14:sizeRelH>
            <wp14:sizeRelV relativeFrom="page">
              <wp14:pctHeight>0</wp14:pctHeight>
            </wp14:sizeRelV>
          </wp:anchor>
        </w:drawing>
      </w:r>
    </w:p>
    <w:p w:rsidR="00C13619" w:rsidRDefault="00C13619" w:rsidP="00C13619">
      <w:pPr>
        <w:ind w:firstLine="426"/>
        <w:jc w:val="both"/>
        <w:rPr>
          <w:rFonts w:ascii="Times New Roman" w:hAnsi="Times New Roman" w:cs="Times New Roman"/>
          <w:sz w:val="28"/>
          <w:szCs w:val="28"/>
          <w:lang w:val="kk-KZ"/>
        </w:rPr>
      </w:pPr>
    </w:p>
    <w:p w:rsidR="00C13619" w:rsidRPr="00A75DDD" w:rsidRDefault="00C13619" w:rsidP="00C13619">
      <w:pPr>
        <w:ind w:firstLine="426"/>
        <w:jc w:val="both"/>
        <w:rPr>
          <w:rFonts w:ascii="Times New Roman" w:hAnsi="Times New Roman" w:cs="Times New Roman"/>
          <w:i/>
          <w:sz w:val="24"/>
          <w:szCs w:val="24"/>
          <w:lang w:val="kk-KZ"/>
        </w:rPr>
      </w:pPr>
      <w:r w:rsidRPr="00A75DDD">
        <w:rPr>
          <w:rFonts w:ascii="Times New Roman" w:hAnsi="Times New Roman" w:cs="Times New Roman"/>
          <w:i/>
          <w:sz w:val="24"/>
          <w:szCs w:val="24"/>
          <w:lang w:val="kk-KZ"/>
        </w:rPr>
        <w:t>Сур. 31 балық консервілерін өндіру желісінің машиналық-аппаратуралық схемасы</w:t>
      </w:r>
    </w:p>
    <w:p w:rsidR="00C13619" w:rsidRPr="006C2869" w:rsidRDefault="00C13619" w:rsidP="00C13619">
      <w:pPr>
        <w:ind w:firstLine="426"/>
        <w:jc w:val="both"/>
        <w:rPr>
          <w:rFonts w:ascii="Times New Roman" w:hAnsi="Times New Roman" w:cs="Times New Roman"/>
          <w:sz w:val="24"/>
          <w:szCs w:val="24"/>
          <w:lang w:val="kk-KZ"/>
        </w:rPr>
      </w:pPr>
      <w:r w:rsidRPr="00A75DDD">
        <w:rPr>
          <w:rFonts w:ascii="Times New Roman" w:hAnsi="Times New Roman" w:cs="Times New Roman"/>
          <w:b/>
          <w:i/>
          <w:sz w:val="24"/>
          <w:szCs w:val="24"/>
          <w:lang w:val="kk-KZ"/>
        </w:rPr>
        <w:t>Желінің құрылымы және әрекет ету принципі</w:t>
      </w:r>
      <w:r w:rsidRPr="006C2869">
        <w:rPr>
          <w:rFonts w:ascii="Times New Roman" w:hAnsi="Times New Roman" w:cs="Times New Roman"/>
          <w:sz w:val="24"/>
          <w:szCs w:val="24"/>
          <w:lang w:val="kk-KZ"/>
        </w:rPr>
        <w:t>. Балықты осы желіде екі рет бөледі. Басында бас алғызатын машинада 1 балықтың басын бөліп, 2 конвейерде пайда болған кесік арқылы уылдырықты  алып тастайды. Содан кейін 3 балық өңдеу автоматында одан жүзгіштерді кеседі, ішін ашады және ішін 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Балық өңдеу автоматынан 3 балықтың ұшалары 4 жуу транспортеріне, содан кейін 6 порциялайтын машинаға 5 балықтарды тазалауға арналған үстелдер арқылы түседі Порциялайтын машинада 6 балықтың ұшасы банкалардың мөлшеріне сәйкес кесектерге кесіледі. Балықтың кесектері 8 толтыру автоматтарына беріледі, олар тұзбен және дәмдеуіштермен алдын ала буланған банкаларға 7 шпаркалы автоматта себіледі, содан кейін оларға балықтарды кесектермен жоғары салады.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Толтыру автоматтарынан шыққан кезде 8 балығы бар банкалар алдын ала клинчерге 9, содан кейін вакуум-жабу автоматына 10 беріледі. Транспортер бойынша оралған банкілер 11 жуу машинасына түседі және 12 бір қатарлы торға салынады.</w:t>
      </w:r>
    </w:p>
    <w:p w:rsidR="00C13619" w:rsidRPr="006C2869" w:rsidRDefault="00C13619" w:rsidP="00C13619">
      <w:pPr>
        <w:ind w:firstLine="426"/>
        <w:jc w:val="both"/>
        <w:rPr>
          <w:rFonts w:ascii="Times New Roman" w:hAnsi="Times New Roman" w:cs="Times New Roman"/>
          <w:sz w:val="24"/>
          <w:szCs w:val="24"/>
          <w:lang w:val="kk-KZ"/>
        </w:rPr>
      </w:pPr>
      <w:r w:rsidRPr="006C2869">
        <w:rPr>
          <w:rFonts w:ascii="Times New Roman" w:hAnsi="Times New Roman" w:cs="Times New Roman"/>
          <w:sz w:val="24"/>
          <w:szCs w:val="24"/>
          <w:lang w:val="kk-KZ"/>
        </w:rPr>
        <w:t>Банка қаптағыш торлар 13 Ваганеткаларға 14 қондырылып және релістік жол арқылы 15 стерилдеу үшін көлденен аппаратқа 16 домалайды.Стерильденген консервілерді 17 транспортерде ыстық бақылауға алады, содан кейін конвейері бар ваннада суық сумен салқындатады. Салқындатылған консервілерді сақтау және сатуға жіберу үшін қоймаға жібереді.</w:t>
      </w:r>
    </w:p>
    <w:p w:rsidR="00C13619" w:rsidRPr="006C2869" w:rsidRDefault="00C13619" w:rsidP="00C13619">
      <w:pPr>
        <w:rPr>
          <w:sz w:val="24"/>
          <w:szCs w:val="24"/>
          <w:lang w:val="kk-KZ"/>
        </w:rPr>
      </w:pPr>
    </w:p>
    <w:p w:rsidR="00C13619" w:rsidRPr="006C2869" w:rsidRDefault="00C13619" w:rsidP="00C13619">
      <w:pPr>
        <w:rPr>
          <w:sz w:val="24"/>
          <w:szCs w:val="24"/>
          <w:lang w:val="kk-KZ"/>
        </w:rPr>
      </w:pPr>
      <w:r w:rsidRPr="006C2869">
        <w:rPr>
          <w:sz w:val="24"/>
          <w:szCs w:val="24"/>
          <w:lang w:val="kk-KZ"/>
        </w:rPr>
        <w:t xml:space="preserve"> </w:t>
      </w: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6C2869" w:rsidRDefault="00C13619" w:rsidP="00C13619">
      <w:pPr>
        <w:rPr>
          <w:sz w:val="24"/>
          <w:szCs w:val="24"/>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C13619" w:rsidRPr="00E12750" w:rsidRDefault="00C13619" w:rsidP="00C13619">
      <w:pPr>
        <w:rPr>
          <w:lang w:val="kk-KZ"/>
        </w:rPr>
      </w:pPr>
    </w:p>
    <w:p w:rsidR="00E01670" w:rsidRPr="00C13619" w:rsidRDefault="00C13619" w:rsidP="00C13619">
      <w:r>
        <w:t xml:space="preserve"> </w:t>
      </w:r>
      <w:bookmarkStart w:id="0" w:name="_GoBack"/>
      <w:bookmarkEnd w:id="0"/>
      <w:r w:rsidR="00A65BF3" w:rsidRPr="00C13619">
        <w:t xml:space="preserve"> </w:t>
      </w:r>
    </w:p>
    <w:sectPr w:rsidR="00E01670" w:rsidRPr="00C1361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3650F8"/>
    <w:multiLevelType w:val="hybridMultilevel"/>
    <w:tmpl w:val="E40C2C4A"/>
    <w:lvl w:ilvl="0" w:tplc="75082F10">
      <w:numFmt w:val="bullet"/>
      <w:lvlText w:val=""/>
      <w:lvlJc w:val="left"/>
      <w:pPr>
        <w:ind w:left="720" w:hanging="360"/>
      </w:pPr>
      <w:rPr>
        <w:rFonts w:ascii="Symbol" w:eastAsiaTheme="minorHAnsi" w:hAnsi="Symbol" w:cstheme="minorBid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4DE173B5"/>
    <w:multiLevelType w:val="hybridMultilevel"/>
    <w:tmpl w:val="01DE1EA6"/>
    <w:lvl w:ilvl="0" w:tplc="75082F10">
      <w:numFmt w:val="bullet"/>
      <w:lvlText w:val=""/>
      <w:lvlJc w:val="left"/>
      <w:pPr>
        <w:ind w:left="720" w:hanging="360"/>
      </w:pPr>
      <w:rPr>
        <w:rFonts w:ascii="Symbol" w:eastAsiaTheme="minorHAnsi" w:hAnsi="Symbol" w:cstheme="minorBid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53C90629"/>
    <w:multiLevelType w:val="hybridMultilevel"/>
    <w:tmpl w:val="E7A8AFC2"/>
    <w:lvl w:ilvl="0" w:tplc="75082F10">
      <w:numFmt w:val="bullet"/>
      <w:lvlText w:val=""/>
      <w:lvlJc w:val="left"/>
      <w:pPr>
        <w:ind w:left="720" w:hanging="360"/>
      </w:pPr>
      <w:rPr>
        <w:rFonts w:ascii="Symbol" w:eastAsiaTheme="minorHAnsi" w:hAnsi="Symbol" w:cstheme="minorBid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1FFD"/>
    <w:rsid w:val="000A0A1A"/>
    <w:rsid w:val="000D0C26"/>
    <w:rsid w:val="00321FFD"/>
    <w:rsid w:val="00A65BF3"/>
    <w:rsid w:val="00C13619"/>
    <w:rsid w:val="00C44D97"/>
    <w:rsid w:val="00E016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5BF3"/>
    <w:pPr>
      <w:spacing w:after="160" w:line="256" w:lineRule="auto"/>
    </w:pPr>
  </w:style>
  <w:style w:type="paragraph" w:styleId="1">
    <w:name w:val="heading 1"/>
    <w:basedOn w:val="a"/>
    <w:next w:val="a"/>
    <w:link w:val="10"/>
    <w:uiPriority w:val="9"/>
    <w:qFormat/>
    <w:rsid w:val="00A65B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1361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65BF3"/>
    <w:rPr>
      <w:rFonts w:asciiTheme="majorHAnsi" w:eastAsiaTheme="majorEastAsia" w:hAnsiTheme="majorHAnsi" w:cstheme="majorBidi"/>
      <w:b/>
      <w:bCs/>
      <w:color w:val="365F91" w:themeColor="accent1" w:themeShade="BF"/>
      <w:sz w:val="28"/>
      <w:szCs w:val="28"/>
    </w:rPr>
  </w:style>
  <w:style w:type="paragraph" w:styleId="a3">
    <w:name w:val="Balloon Text"/>
    <w:basedOn w:val="a"/>
    <w:link w:val="a4"/>
    <w:uiPriority w:val="99"/>
    <w:semiHidden/>
    <w:unhideWhenUsed/>
    <w:rsid w:val="00A65B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65BF3"/>
    <w:rPr>
      <w:rFonts w:ascii="Tahoma" w:hAnsi="Tahoma" w:cs="Tahoma"/>
      <w:sz w:val="16"/>
      <w:szCs w:val="16"/>
    </w:rPr>
  </w:style>
  <w:style w:type="table" w:styleId="a5">
    <w:name w:val="Table Grid"/>
    <w:basedOn w:val="a1"/>
    <w:uiPriority w:val="39"/>
    <w:rsid w:val="000A0A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C13619"/>
    <w:rPr>
      <w:rFonts w:asciiTheme="majorHAnsi" w:eastAsiaTheme="majorEastAsia" w:hAnsiTheme="majorHAnsi" w:cstheme="majorBidi"/>
      <w:b/>
      <w:bCs/>
      <w:color w:val="4F81BD" w:themeColor="accent1"/>
      <w:sz w:val="26"/>
      <w:szCs w:val="26"/>
    </w:rPr>
  </w:style>
  <w:style w:type="paragraph" w:styleId="a6">
    <w:name w:val="List Paragraph"/>
    <w:basedOn w:val="a"/>
    <w:uiPriority w:val="34"/>
    <w:qFormat/>
    <w:rsid w:val="00C1361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5BF3"/>
    <w:pPr>
      <w:spacing w:after="160" w:line="256" w:lineRule="auto"/>
    </w:pPr>
  </w:style>
  <w:style w:type="paragraph" w:styleId="1">
    <w:name w:val="heading 1"/>
    <w:basedOn w:val="a"/>
    <w:next w:val="a"/>
    <w:link w:val="10"/>
    <w:uiPriority w:val="9"/>
    <w:qFormat/>
    <w:rsid w:val="00A65B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1361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65BF3"/>
    <w:rPr>
      <w:rFonts w:asciiTheme="majorHAnsi" w:eastAsiaTheme="majorEastAsia" w:hAnsiTheme="majorHAnsi" w:cstheme="majorBidi"/>
      <w:b/>
      <w:bCs/>
      <w:color w:val="365F91" w:themeColor="accent1" w:themeShade="BF"/>
      <w:sz w:val="28"/>
      <w:szCs w:val="28"/>
    </w:rPr>
  </w:style>
  <w:style w:type="paragraph" w:styleId="a3">
    <w:name w:val="Balloon Text"/>
    <w:basedOn w:val="a"/>
    <w:link w:val="a4"/>
    <w:uiPriority w:val="99"/>
    <w:semiHidden/>
    <w:unhideWhenUsed/>
    <w:rsid w:val="00A65B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65BF3"/>
    <w:rPr>
      <w:rFonts w:ascii="Tahoma" w:hAnsi="Tahoma" w:cs="Tahoma"/>
      <w:sz w:val="16"/>
      <w:szCs w:val="16"/>
    </w:rPr>
  </w:style>
  <w:style w:type="table" w:styleId="a5">
    <w:name w:val="Table Grid"/>
    <w:basedOn w:val="a1"/>
    <w:uiPriority w:val="39"/>
    <w:rsid w:val="000A0A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C13619"/>
    <w:rPr>
      <w:rFonts w:asciiTheme="majorHAnsi" w:eastAsiaTheme="majorEastAsia" w:hAnsiTheme="majorHAnsi" w:cstheme="majorBidi"/>
      <w:b/>
      <w:bCs/>
      <w:color w:val="4F81BD" w:themeColor="accent1"/>
      <w:sz w:val="26"/>
      <w:szCs w:val="26"/>
    </w:rPr>
  </w:style>
  <w:style w:type="paragraph" w:styleId="a6">
    <w:name w:val="List Paragraph"/>
    <w:basedOn w:val="a"/>
    <w:uiPriority w:val="34"/>
    <w:qFormat/>
    <w:rsid w:val="00C1361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6047">
      <w:bodyDiv w:val="1"/>
      <w:marLeft w:val="0"/>
      <w:marRight w:val="0"/>
      <w:marTop w:val="0"/>
      <w:marBottom w:val="0"/>
      <w:divBdr>
        <w:top w:val="none" w:sz="0" w:space="0" w:color="auto"/>
        <w:left w:val="none" w:sz="0" w:space="0" w:color="auto"/>
        <w:bottom w:val="none" w:sz="0" w:space="0" w:color="auto"/>
        <w:right w:val="none" w:sz="0" w:space="0" w:color="auto"/>
      </w:divBdr>
    </w:div>
    <w:div w:id="232737575">
      <w:bodyDiv w:val="1"/>
      <w:marLeft w:val="0"/>
      <w:marRight w:val="0"/>
      <w:marTop w:val="0"/>
      <w:marBottom w:val="0"/>
      <w:divBdr>
        <w:top w:val="none" w:sz="0" w:space="0" w:color="auto"/>
        <w:left w:val="none" w:sz="0" w:space="0" w:color="auto"/>
        <w:bottom w:val="none" w:sz="0" w:space="0" w:color="auto"/>
        <w:right w:val="none" w:sz="0" w:space="0" w:color="auto"/>
      </w:divBdr>
    </w:div>
    <w:div w:id="1208370917">
      <w:bodyDiv w:val="1"/>
      <w:marLeft w:val="0"/>
      <w:marRight w:val="0"/>
      <w:marTop w:val="0"/>
      <w:marBottom w:val="0"/>
      <w:divBdr>
        <w:top w:val="none" w:sz="0" w:space="0" w:color="auto"/>
        <w:left w:val="none" w:sz="0" w:space="0" w:color="auto"/>
        <w:bottom w:val="none" w:sz="0" w:space="0" w:color="auto"/>
        <w:right w:val="none" w:sz="0" w:space="0" w:color="auto"/>
      </w:divBdr>
    </w:div>
    <w:div w:id="153153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file:///C:\Users\BA60~1\AppData\Local\Temp\FineReader11.00\media\image4.jpeg" TargetMode="External"/><Relationship Id="rId18" Type="http://schemas.openxmlformats.org/officeDocument/2006/relationships/image" Target="file:///C:\Users\BA60~1\AppData\Local\Temp\FineReader11.00\media\image3.jpeg" TargetMode="External"/><Relationship Id="rId26" Type="http://schemas.openxmlformats.org/officeDocument/2006/relationships/image" Target="media/image16.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image" Target="file:///C:\Users\BA60~1\AppData\Local\Temp\FineReader11.00\media\image1.jpeg" TargetMode="Externa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file:///C:\Users\&#1057;&#1090;&#1091;&#1076;&#1077;&#1085;&#1090;\Downloads\media\image2.jpeg"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file:///C:\Users\BA60~1\AppData\Local\Temp\FineReader11.00\media\image2.jpeg" TargetMode="External"/><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image" Target="media/image4.jpeg"/><Relationship Id="rId19" Type="http://schemas.openxmlformats.org/officeDocument/2006/relationships/image" Target="media/image10.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88</Pages>
  <Words>32021</Words>
  <Characters>182524</Characters>
  <Application>Microsoft Office Word</Application>
  <DocSecurity>0</DocSecurity>
  <Lines>1521</Lines>
  <Paragraphs>428</Paragraphs>
  <ScaleCrop>false</ScaleCrop>
  <Company>*</Company>
  <LinksUpToDate>false</LinksUpToDate>
  <CharactersWithSpaces>214117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6</cp:revision>
  <dcterms:created xsi:type="dcterms:W3CDTF">2007-12-31T18:58:00Z</dcterms:created>
  <dcterms:modified xsi:type="dcterms:W3CDTF">2007-12-31T21:53:00Z</dcterms:modified>
</cp:coreProperties>
</file>